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5B3" w:rsidRPr="00B46EA2" w:rsidRDefault="00CA503D" w:rsidP="00DC2E02">
      <w:pPr>
        <w:spacing w:after="0" w:line="240" w:lineRule="auto"/>
        <w:rPr>
          <w:rFonts w:ascii="Book Antiqua" w:hAnsi="Book Antiqua"/>
          <w:lang w:val="en-US"/>
        </w:rPr>
      </w:pPr>
      <w:r>
        <w:rPr>
          <w:b/>
          <w:noProof/>
          <w:sz w:val="16"/>
          <w:szCs w:val="16"/>
          <w:lang w:val="bg-BG" w:eastAsia="bg-BG"/>
        </w:rPr>
        <w:drawing>
          <wp:anchor distT="0" distB="0" distL="114300" distR="114300" simplePos="0" relativeHeight="251659264" behindDoc="0" locked="0" layoutInCell="1" allowOverlap="1">
            <wp:simplePos x="0" y="0"/>
            <wp:positionH relativeFrom="column">
              <wp:posOffset>439420</wp:posOffset>
            </wp:positionH>
            <wp:positionV relativeFrom="paragraph">
              <wp:posOffset>281305</wp:posOffset>
            </wp:positionV>
            <wp:extent cx="653415" cy="548640"/>
            <wp:effectExtent l="1905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3415" cy="548640"/>
                    </a:xfrm>
                    <a:prstGeom prst="rect">
                      <a:avLst/>
                    </a:prstGeom>
                    <a:noFill/>
                    <a:ln w="9525">
                      <a:noFill/>
                      <a:miter lim="800000"/>
                      <a:headEnd/>
                      <a:tailEnd/>
                    </a:ln>
                  </pic:spPr>
                </pic:pic>
              </a:graphicData>
            </a:graphic>
          </wp:anchor>
        </w:drawing>
      </w:r>
      <w:r w:rsidR="00567C0C" w:rsidRPr="00567C0C">
        <w:rPr>
          <w:b/>
          <w:sz w:val="16"/>
          <w:szCs w:val="16"/>
          <w:lang w:val="en-US"/>
        </w:rPr>
        <w:t xml:space="preserve">  </w:t>
      </w:r>
      <w:r w:rsidR="00567C0C" w:rsidRPr="00567C0C">
        <w:rPr>
          <w:b/>
          <w:sz w:val="16"/>
          <w:szCs w:val="16"/>
          <w:lang w:val="en-US"/>
        </w:rPr>
        <w:tab/>
      </w:r>
      <w:r w:rsidRPr="00CA503D">
        <w:rPr>
          <w:b/>
          <w:noProof/>
          <w:sz w:val="16"/>
          <w:szCs w:val="16"/>
          <w:lang w:val="bg-BG" w:eastAsia="bg-BG"/>
        </w:rPr>
        <w:drawing>
          <wp:inline distT="0" distB="0" distL="0" distR="0">
            <wp:extent cx="2080413" cy="942481"/>
            <wp:effectExtent l="19050" t="0" r="0" b="0"/>
            <wp:docPr id="10" name="Grafik 1" descr="New_York_UN_engl_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York_UN_engl_o_c"/>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5520" cy="944795"/>
                    </a:xfrm>
                    <a:prstGeom prst="rect">
                      <a:avLst/>
                    </a:prstGeom>
                    <a:noFill/>
                    <a:ln>
                      <a:noFill/>
                    </a:ln>
                  </pic:spPr>
                </pic:pic>
              </a:graphicData>
            </a:graphic>
          </wp:inline>
        </w:drawing>
      </w:r>
      <w:r w:rsidR="00567C0C" w:rsidRPr="00567C0C">
        <w:rPr>
          <w:b/>
          <w:sz w:val="16"/>
          <w:szCs w:val="16"/>
          <w:lang w:val="en-US"/>
        </w:rPr>
        <w:tab/>
      </w:r>
      <w:r w:rsidRPr="009A048B">
        <w:rPr>
          <w:rFonts w:ascii="Book Antiqua" w:hAnsi="Book Antiqua"/>
        </w:rPr>
        <w:object w:dxaOrig="2355"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5pt;height:53pt" o:ole="">
            <v:imagedata r:id="rId9" o:title=""/>
          </v:shape>
          <o:OLEObject Type="Embed" ProgID="PBrush" ShapeID="_x0000_i1025" DrawAspect="Content" ObjectID="_1494601605" r:id="rId10"/>
        </w:object>
      </w:r>
      <w:r w:rsidR="00567C0C" w:rsidRPr="00567C0C">
        <w:rPr>
          <w:rFonts w:ascii="Book Antiqua" w:hAnsi="Book Antiqua"/>
          <w:lang w:val="en-US"/>
        </w:rPr>
        <w:t xml:space="preserve">                         </w:t>
      </w:r>
      <w:r w:rsidR="00567C0C" w:rsidRPr="00567C0C">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t xml:space="preserve"> </w:t>
      </w:r>
      <w:r w:rsidR="00E73A6B">
        <w:rPr>
          <w:rFonts w:ascii="Times New Roman" w:eastAsia="Times New Roman" w:hAnsi="Times New Roman" w:cs="Times New Roman"/>
          <w:noProof/>
          <w:color w:val="000000"/>
          <w:w w:val="0"/>
          <w:sz w:val="0"/>
          <w:lang w:val="bg-BG" w:eastAsia="bg-BG"/>
        </w:rPr>
        <w:drawing>
          <wp:inline distT="0" distB="0" distL="0" distR="0">
            <wp:extent cx="1185063" cy="888867"/>
            <wp:effectExtent l="19050" t="0" r="0" b="0"/>
            <wp:docPr id="4" name="Picture 2" descr="E:\Coroa\2014\Juventude\ECOSC YOUTH FORUM 2-3 June\Logos\Stema 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roa\2014\Juventude\ECOSC YOUTH FORUM 2-3 June\Logos\Stema RM.jpg"/>
                    <pic:cNvPicPr>
                      <a:picLocks noChangeAspect="1" noChangeArrowheads="1"/>
                    </pic:cNvPicPr>
                  </pic:nvPicPr>
                  <pic:blipFill>
                    <a:blip r:embed="rId11" cstate="print"/>
                    <a:srcRect/>
                    <a:stretch>
                      <a:fillRect/>
                    </a:stretch>
                  </pic:blipFill>
                  <pic:spPr bwMode="auto">
                    <a:xfrm>
                      <a:off x="0" y="0"/>
                      <a:ext cx="1184172" cy="888199"/>
                    </a:xfrm>
                    <a:prstGeom prst="rect">
                      <a:avLst/>
                    </a:prstGeom>
                    <a:noFill/>
                    <a:ln w="9525">
                      <a:noFill/>
                      <a:miter lim="800000"/>
                      <a:headEnd/>
                      <a:tailEnd/>
                    </a:ln>
                  </pic:spPr>
                </pic:pic>
              </a:graphicData>
            </a:graphic>
          </wp:inline>
        </w:drawing>
      </w:r>
    </w:p>
    <w:p w:rsidR="00DD54C7" w:rsidRPr="00B46EA2" w:rsidRDefault="00567C0C" w:rsidP="00DC2E02">
      <w:pPr>
        <w:spacing w:after="0" w:line="240" w:lineRule="auto"/>
        <w:rPr>
          <w:sz w:val="18"/>
          <w:szCs w:val="18"/>
          <w:lang w:val="en-US"/>
        </w:rPr>
      </w:pPr>
      <w:r w:rsidRPr="00567C0C">
        <w:rPr>
          <w:sz w:val="18"/>
          <w:szCs w:val="18"/>
          <w:lang w:val="en-US"/>
        </w:rPr>
        <w:t xml:space="preserve">     Permanent Mission of the                                                                                      </w:t>
      </w:r>
      <w:r w:rsidRPr="00567C0C">
        <w:rPr>
          <w:rFonts w:ascii="Book Antiqua" w:hAnsi="Book Antiqua"/>
          <w:i/>
          <w:sz w:val="16"/>
          <w:szCs w:val="16"/>
          <w:lang w:val="en-US"/>
        </w:rPr>
        <w:t xml:space="preserve">Mission of Portugal to the United Nations    </w:t>
      </w:r>
    </w:p>
    <w:p w:rsidR="00DC2E02" w:rsidRPr="00B46EA2" w:rsidRDefault="00567C0C" w:rsidP="00DC2E02">
      <w:pPr>
        <w:spacing w:after="0" w:line="240" w:lineRule="auto"/>
        <w:rPr>
          <w:sz w:val="18"/>
          <w:szCs w:val="18"/>
          <w:lang w:val="en-US"/>
        </w:rPr>
      </w:pPr>
      <w:r w:rsidRPr="00567C0C">
        <w:rPr>
          <w:sz w:val="18"/>
          <w:szCs w:val="18"/>
          <w:lang w:val="en-US"/>
        </w:rPr>
        <w:t xml:space="preserve"> Republic of Bulgaria to the UN                                                                                        </w:t>
      </w:r>
      <w:r w:rsidRPr="00567C0C">
        <w:rPr>
          <w:lang w:val="en-US"/>
        </w:rPr>
        <w:t xml:space="preserve">       </w:t>
      </w:r>
    </w:p>
    <w:p w:rsidR="00CA503D" w:rsidRPr="00B46EA2" w:rsidRDefault="00567C0C" w:rsidP="00CA404A">
      <w:pPr>
        <w:pStyle w:val="Header"/>
        <w:ind w:left="-360"/>
        <w:rPr>
          <w:rFonts w:ascii="Book Antiqua" w:hAnsi="Book Antiqua"/>
          <w:i/>
          <w:lang w:val="en-US"/>
        </w:rPr>
      </w:pPr>
      <w:r w:rsidRPr="00567C0C">
        <w:rPr>
          <w:rFonts w:ascii="Book Antiqua" w:hAnsi="Book Antiqua"/>
          <w:i/>
          <w:lang w:val="en-US"/>
        </w:rPr>
        <w:t xml:space="preserve">                          </w:t>
      </w:r>
      <w:r w:rsidR="00CA404A">
        <w:rPr>
          <w:rFonts w:eastAsia="Times New Roman"/>
          <w:noProof/>
          <w:lang w:val="bg-BG" w:eastAsia="bg-BG"/>
        </w:rPr>
        <w:drawing>
          <wp:inline distT="0" distB="0" distL="0" distR="0">
            <wp:extent cx="942100" cy="936346"/>
            <wp:effectExtent l="19050" t="0" r="0" b="0"/>
            <wp:docPr id="5" name="542E1C93-1C3A-405F-A999-10CED8B60A2F" descr="cid:542E1C93-1C3A-405F-A999-10CED8B60A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2E1C93-1C3A-405F-A999-10CED8B60A2F" descr="cid:542E1C93-1C3A-405F-A999-10CED8B60A2F"/>
                    <pic:cNvPicPr>
                      <a:picLocks noChangeAspect="1" noChangeArrowheads="1"/>
                    </pic:cNvPicPr>
                  </pic:nvPicPr>
                  <pic:blipFill>
                    <a:blip r:embed="rId12" r:link="rId13" cstate="print"/>
                    <a:srcRect/>
                    <a:stretch>
                      <a:fillRect/>
                    </a:stretch>
                  </pic:blipFill>
                  <pic:spPr bwMode="auto">
                    <a:xfrm>
                      <a:off x="0" y="0"/>
                      <a:ext cx="945649" cy="939873"/>
                    </a:xfrm>
                    <a:prstGeom prst="rect">
                      <a:avLst/>
                    </a:prstGeom>
                    <a:noFill/>
                    <a:ln w="9525">
                      <a:noFill/>
                      <a:miter lim="800000"/>
                      <a:headEnd/>
                      <a:tailEnd/>
                    </a:ln>
                  </pic:spPr>
                </pic:pic>
              </a:graphicData>
            </a:graphic>
          </wp:inline>
        </w:drawing>
      </w:r>
      <w:r w:rsidRPr="00567C0C">
        <w:rPr>
          <w:rFonts w:ascii="Book Antiqua" w:hAnsi="Book Antiqua"/>
          <w:i/>
          <w:lang w:val="en-US"/>
        </w:rPr>
        <w:t xml:space="preserve">                   </w:t>
      </w:r>
      <w:r w:rsidR="00CA404A">
        <w:rPr>
          <w:noProof/>
          <w:lang w:val="bg-BG" w:eastAsia="bg-BG"/>
        </w:rPr>
        <w:drawing>
          <wp:inline distT="0" distB="0" distL="0" distR="0">
            <wp:extent cx="1904847" cy="1060253"/>
            <wp:effectExtent l="19050" t="0" r="153" b="0"/>
            <wp:docPr id="8" name="Picture 22" descr="Permanent Mission of Sweden to the United Nations NY(larg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ermanent Mission of Sweden to the United Nations NY(largelogo)"/>
                    <pic:cNvPicPr>
                      <a:picLocks noChangeAspect="1" noChangeArrowheads="1"/>
                    </pic:cNvPicPr>
                  </pic:nvPicPr>
                  <pic:blipFill>
                    <a:blip r:embed="rId14" cstate="print"/>
                    <a:srcRect/>
                    <a:stretch>
                      <a:fillRect/>
                    </a:stretch>
                  </pic:blipFill>
                  <pic:spPr bwMode="auto">
                    <a:xfrm>
                      <a:off x="0" y="0"/>
                      <a:ext cx="1905226" cy="1060464"/>
                    </a:xfrm>
                    <a:prstGeom prst="rect">
                      <a:avLst/>
                    </a:prstGeom>
                    <a:noFill/>
                    <a:ln w="9525">
                      <a:noFill/>
                      <a:miter lim="800000"/>
                      <a:headEnd/>
                      <a:tailEnd/>
                    </a:ln>
                  </pic:spPr>
                </pic:pic>
              </a:graphicData>
            </a:graphic>
          </wp:inline>
        </w:drawing>
      </w:r>
      <w:r w:rsidRPr="00567C0C">
        <w:rPr>
          <w:rFonts w:ascii="Book Antiqua" w:hAnsi="Book Antiqua"/>
          <w:i/>
          <w:lang w:val="en-US"/>
        </w:rPr>
        <w:t xml:space="preserve">                        </w:t>
      </w:r>
      <w:r w:rsidR="003B25F8">
        <w:rPr>
          <w:rFonts w:ascii="Book Antiqua" w:hAnsi="Book Antiqua"/>
          <w:i/>
          <w:noProof/>
          <w:lang w:val="bg-BG" w:eastAsia="bg-BG"/>
        </w:rPr>
        <w:drawing>
          <wp:inline distT="0" distB="0" distL="0" distR="0">
            <wp:extent cx="690524" cy="833932"/>
            <wp:effectExtent l="19050" t="0" r="0" b="0"/>
            <wp:docPr id="16" name="Picture 11" descr="E:\Coroa\2014\Juventude\ECOSC YOUTH FORUM 2-3 June\Logos\SriLankaGovernm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oroa\2014\Juventude\ECOSC YOUTH FORUM 2-3 June\Logos\SriLankaGovernmentLogo.jpg"/>
                    <pic:cNvPicPr>
                      <a:picLocks noChangeAspect="1" noChangeArrowheads="1"/>
                    </pic:cNvPicPr>
                  </pic:nvPicPr>
                  <pic:blipFill>
                    <a:blip r:embed="rId15" cstate="print"/>
                    <a:srcRect/>
                    <a:stretch>
                      <a:fillRect/>
                    </a:stretch>
                  </pic:blipFill>
                  <pic:spPr bwMode="auto">
                    <a:xfrm>
                      <a:off x="0" y="0"/>
                      <a:ext cx="691581" cy="835209"/>
                    </a:xfrm>
                    <a:prstGeom prst="rect">
                      <a:avLst/>
                    </a:prstGeom>
                    <a:noFill/>
                    <a:ln w="9525">
                      <a:noFill/>
                      <a:miter lim="800000"/>
                      <a:headEnd/>
                      <a:tailEnd/>
                    </a:ln>
                  </pic:spPr>
                </pic:pic>
              </a:graphicData>
            </a:graphic>
          </wp:inline>
        </w:drawing>
      </w:r>
    </w:p>
    <w:p w:rsidR="00CA404A" w:rsidRPr="00B46EA2" w:rsidRDefault="00CA404A" w:rsidP="00B445B3">
      <w:pPr>
        <w:pStyle w:val="Header"/>
        <w:ind w:left="-360"/>
        <w:rPr>
          <w:rFonts w:ascii="Book Antiqua" w:hAnsi="Book Antiqua"/>
          <w:i/>
          <w:lang w:val="en-US"/>
        </w:rPr>
      </w:pPr>
    </w:p>
    <w:p w:rsidR="00CA404A" w:rsidRPr="00B46EA2" w:rsidRDefault="00CA404A" w:rsidP="00B445B3">
      <w:pPr>
        <w:pStyle w:val="Header"/>
        <w:ind w:left="-360"/>
        <w:rPr>
          <w:rFonts w:ascii="Book Antiqua" w:hAnsi="Book Antiqua"/>
          <w:i/>
          <w:lang w:val="en-US"/>
        </w:rPr>
      </w:pPr>
    </w:p>
    <w:p w:rsidR="00CA404A" w:rsidRPr="00B46EA2" w:rsidRDefault="00CA404A" w:rsidP="00B445B3">
      <w:pPr>
        <w:pStyle w:val="Header"/>
        <w:ind w:left="-360"/>
        <w:rPr>
          <w:rFonts w:ascii="Book Antiqua" w:hAnsi="Book Antiqua"/>
          <w:i/>
          <w:lang w:val="en-US"/>
        </w:rPr>
      </w:pPr>
    </w:p>
    <w:p w:rsidR="00CA404A" w:rsidRPr="00B46EA2" w:rsidRDefault="00CA404A" w:rsidP="00B445B3">
      <w:pPr>
        <w:spacing w:after="0" w:line="240" w:lineRule="auto"/>
        <w:jc w:val="center"/>
        <w:rPr>
          <w:rFonts w:ascii="Times New Roman" w:hAnsi="Times New Roman" w:cs="Times New Roman"/>
          <w:b/>
          <w:sz w:val="28"/>
          <w:szCs w:val="28"/>
          <w:lang w:val="en-US" w:eastAsia="pt-PT"/>
        </w:rPr>
      </w:pPr>
    </w:p>
    <w:p w:rsidR="00493BF3" w:rsidRPr="00B46EA2" w:rsidRDefault="00567C0C" w:rsidP="00493BF3">
      <w:pPr>
        <w:spacing w:after="0" w:line="240" w:lineRule="auto"/>
        <w:jc w:val="center"/>
        <w:rPr>
          <w:rFonts w:ascii="Times New Roman" w:hAnsi="Times New Roman" w:cs="Times New Roman"/>
          <w:b/>
          <w:sz w:val="28"/>
          <w:szCs w:val="28"/>
          <w:lang w:val="en-US" w:eastAsia="pt-PT"/>
        </w:rPr>
      </w:pPr>
      <w:r w:rsidRPr="00567C0C">
        <w:rPr>
          <w:rFonts w:ascii="Times New Roman" w:hAnsi="Times New Roman" w:cs="Times New Roman"/>
          <w:b/>
          <w:sz w:val="28"/>
          <w:szCs w:val="28"/>
          <w:lang w:val="en-US" w:eastAsia="pt-PT"/>
        </w:rPr>
        <w:t>STATEMENT BY THE GROUP OF FRIENDS OF YOUTH AT THE HIGH LEVEL OF THE GENERAL ASSEMBLY MARKING THE 20</w:t>
      </w:r>
      <w:r w:rsidRPr="00567C0C">
        <w:rPr>
          <w:rFonts w:ascii="Times New Roman" w:hAnsi="Times New Roman" w:cs="Times New Roman"/>
          <w:b/>
          <w:sz w:val="28"/>
          <w:szCs w:val="28"/>
          <w:vertAlign w:val="superscript"/>
          <w:lang w:val="en-US" w:eastAsia="pt-PT"/>
        </w:rPr>
        <w:t>TH</w:t>
      </w:r>
      <w:r w:rsidRPr="00567C0C">
        <w:rPr>
          <w:rFonts w:ascii="Times New Roman" w:hAnsi="Times New Roman" w:cs="Times New Roman"/>
          <w:b/>
          <w:sz w:val="28"/>
          <w:szCs w:val="28"/>
          <w:lang w:val="en-US" w:eastAsia="pt-PT"/>
        </w:rPr>
        <w:t xml:space="preserve"> ANNIVERSARY OF THE WORLD PROGRAMME OF ACTION FOR YOUTH TO HIGHLIGHT YOUTH PRIORITIES IN THE POST-2015 DEVELOPMENT AGENDA</w:t>
      </w:r>
    </w:p>
    <w:p w:rsidR="00CA404A" w:rsidRPr="00B46EA2" w:rsidRDefault="00CA404A" w:rsidP="00B445B3">
      <w:pPr>
        <w:spacing w:after="0" w:line="240" w:lineRule="auto"/>
        <w:jc w:val="center"/>
        <w:rPr>
          <w:rFonts w:ascii="Times New Roman" w:hAnsi="Times New Roman" w:cs="Times New Roman"/>
          <w:b/>
          <w:sz w:val="24"/>
          <w:szCs w:val="24"/>
          <w:lang w:val="en-US" w:eastAsia="pt-PT"/>
        </w:rPr>
      </w:pPr>
    </w:p>
    <w:p w:rsidR="00CA404A" w:rsidRPr="00B46EA2" w:rsidRDefault="00567C0C" w:rsidP="00B445B3">
      <w:pPr>
        <w:spacing w:after="0" w:line="240" w:lineRule="auto"/>
        <w:jc w:val="center"/>
        <w:rPr>
          <w:rFonts w:ascii="Times New Roman" w:hAnsi="Times New Roman" w:cs="Times New Roman"/>
          <w:b/>
          <w:sz w:val="24"/>
          <w:szCs w:val="24"/>
          <w:lang w:val="en-US" w:eastAsia="pt-PT"/>
        </w:rPr>
      </w:pPr>
      <w:r w:rsidRPr="00567C0C">
        <w:rPr>
          <w:rFonts w:ascii="Times New Roman" w:hAnsi="Times New Roman" w:cs="Times New Roman"/>
          <w:b/>
          <w:sz w:val="24"/>
          <w:szCs w:val="24"/>
          <w:lang w:val="en-US" w:eastAsia="pt-PT"/>
        </w:rPr>
        <w:t>29 May 2015</w:t>
      </w:r>
    </w:p>
    <w:p w:rsidR="00CA404A" w:rsidRPr="00B46EA2" w:rsidRDefault="00567C0C" w:rsidP="00B445B3">
      <w:pPr>
        <w:spacing w:after="0" w:line="240" w:lineRule="auto"/>
        <w:jc w:val="center"/>
        <w:rPr>
          <w:rFonts w:ascii="Times New Roman" w:hAnsi="Times New Roman" w:cs="Times New Roman"/>
          <w:b/>
          <w:sz w:val="24"/>
          <w:szCs w:val="24"/>
          <w:lang w:val="en-US" w:eastAsia="pt-PT"/>
        </w:rPr>
      </w:pPr>
      <w:r w:rsidRPr="00567C0C">
        <w:rPr>
          <w:rFonts w:ascii="Times New Roman" w:hAnsi="Times New Roman" w:cs="Times New Roman"/>
          <w:b/>
          <w:sz w:val="24"/>
          <w:szCs w:val="24"/>
          <w:lang w:val="en-US" w:eastAsia="pt-PT"/>
        </w:rPr>
        <w:t>New York</w:t>
      </w:r>
    </w:p>
    <w:p w:rsidR="00CA404A" w:rsidRPr="00B46EA2" w:rsidRDefault="00CA404A" w:rsidP="00B445B3">
      <w:pPr>
        <w:spacing w:after="0"/>
        <w:jc w:val="both"/>
        <w:rPr>
          <w:lang w:val="en-US"/>
        </w:rPr>
      </w:pPr>
    </w:p>
    <w:p w:rsidR="00CA404A" w:rsidRPr="00B46EA2" w:rsidRDefault="00CA404A" w:rsidP="00B445B3">
      <w:pPr>
        <w:pStyle w:val="Header"/>
        <w:rPr>
          <w:lang w:val="en-US"/>
        </w:rPr>
      </w:pPr>
    </w:p>
    <w:p w:rsidR="00CA404A" w:rsidRPr="00B46EA2" w:rsidRDefault="00CA404A" w:rsidP="00CA404A">
      <w:pPr>
        <w:pStyle w:val="Header"/>
        <w:ind w:left="-360"/>
        <w:rPr>
          <w:lang w:val="en-US"/>
        </w:rPr>
      </w:pPr>
    </w:p>
    <w:p w:rsidR="00CA404A" w:rsidRPr="00B46EA2" w:rsidRDefault="00CA404A" w:rsidP="00CA404A">
      <w:pPr>
        <w:pStyle w:val="Header"/>
        <w:ind w:left="-360"/>
        <w:rPr>
          <w:lang w:val="en-US"/>
        </w:rPr>
      </w:pPr>
    </w:p>
    <w:p w:rsidR="00CA404A" w:rsidRPr="00B46EA2" w:rsidRDefault="00567C0C" w:rsidP="00CA404A">
      <w:pPr>
        <w:spacing w:after="0" w:line="240" w:lineRule="auto"/>
        <w:rPr>
          <w:rFonts w:ascii="Times New Roman" w:hAnsi="Times New Roman" w:cs="Times New Roman"/>
          <w:sz w:val="24"/>
          <w:szCs w:val="24"/>
          <w:lang w:val="en-US"/>
        </w:rPr>
      </w:pPr>
      <w:r w:rsidRPr="00567C0C">
        <w:rPr>
          <w:rFonts w:ascii="Times New Roman" w:hAnsi="Times New Roman" w:cs="Times New Roman"/>
          <w:sz w:val="24"/>
          <w:szCs w:val="24"/>
          <w:lang w:val="en-US"/>
        </w:rPr>
        <w:t>Mr. Chair,</w:t>
      </w:r>
    </w:p>
    <w:p w:rsidR="00CA404A" w:rsidRPr="00B46EA2" w:rsidRDefault="00567C0C" w:rsidP="00CA404A">
      <w:pPr>
        <w:spacing w:after="0" w:line="240" w:lineRule="auto"/>
        <w:rPr>
          <w:rFonts w:ascii="Times New Roman" w:hAnsi="Times New Roman" w:cs="Times New Roman"/>
          <w:sz w:val="24"/>
          <w:szCs w:val="24"/>
          <w:lang w:val="en-US"/>
        </w:rPr>
      </w:pPr>
      <w:r w:rsidRPr="00567C0C">
        <w:rPr>
          <w:rFonts w:ascii="Times New Roman" w:hAnsi="Times New Roman" w:cs="Times New Roman"/>
          <w:sz w:val="24"/>
          <w:szCs w:val="24"/>
          <w:lang w:val="en-US"/>
        </w:rPr>
        <w:t>Distinguished delegates,</w:t>
      </w:r>
    </w:p>
    <w:p w:rsidR="00CA404A" w:rsidRPr="00B46EA2" w:rsidRDefault="00567C0C" w:rsidP="00CA404A">
      <w:pPr>
        <w:spacing w:after="0" w:line="240" w:lineRule="auto"/>
        <w:rPr>
          <w:rFonts w:ascii="Times New Roman" w:hAnsi="Times New Roman" w:cs="Times New Roman"/>
          <w:sz w:val="24"/>
          <w:szCs w:val="24"/>
          <w:lang w:val="en-US"/>
        </w:rPr>
      </w:pPr>
      <w:r w:rsidRPr="00567C0C">
        <w:rPr>
          <w:rFonts w:ascii="Times New Roman" w:hAnsi="Times New Roman" w:cs="Times New Roman"/>
          <w:sz w:val="24"/>
          <w:szCs w:val="24"/>
          <w:lang w:val="en-US"/>
        </w:rPr>
        <w:t>Ladies and Gentlemen,</w:t>
      </w:r>
    </w:p>
    <w:p w:rsidR="00CA404A" w:rsidRPr="00B46EA2" w:rsidRDefault="00CA404A" w:rsidP="00CA404A">
      <w:pPr>
        <w:spacing w:after="0" w:line="240" w:lineRule="auto"/>
        <w:rPr>
          <w:rFonts w:ascii="Times New Roman" w:hAnsi="Times New Roman" w:cs="Times New Roman"/>
          <w:b/>
          <w:sz w:val="24"/>
          <w:szCs w:val="24"/>
          <w:lang w:val="en-US"/>
        </w:rPr>
      </w:pPr>
    </w:p>
    <w:p w:rsidR="00CA404A" w:rsidRPr="00B46EA2" w:rsidRDefault="00CA404A" w:rsidP="00CA404A">
      <w:pPr>
        <w:spacing w:after="0" w:line="240" w:lineRule="auto"/>
        <w:rPr>
          <w:rFonts w:ascii="Times New Roman" w:hAnsi="Times New Roman" w:cs="Times New Roman"/>
          <w:b/>
          <w:sz w:val="24"/>
          <w:szCs w:val="24"/>
          <w:lang w:val="en-US"/>
        </w:rPr>
      </w:pPr>
    </w:p>
    <w:p w:rsidR="00CA404A" w:rsidRPr="00B46EA2" w:rsidRDefault="00567C0C" w:rsidP="00CA404A">
      <w:pPr>
        <w:spacing w:after="0" w:line="240" w:lineRule="auto"/>
        <w:jc w:val="both"/>
        <w:rPr>
          <w:rFonts w:ascii="Times New Roman" w:hAnsi="Times New Roman" w:cs="Times New Roman"/>
          <w:sz w:val="24"/>
          <w:szCs w:val="24"/>
          <w:lang w:val="en-US"/>
        </w:rPr>
      </w:pPr>
      <w:r w:rsidRPr="00567C0C">
        <w:rPr>
          <w:rFonts w:ascii="Times New Roman" w:hAnsi="Times New Roman" w:cs="Times New Roman"/>
          <w:sz w:val="24"/>
          <w:szCs w:val="24"/>
          <w:lang w:val="en-US"/>
        </w:rPr>
        <w:t>I am making this statement on behalf of the Group of Friends on Youth and composed by the following countries: Bulgaria, Germany, Portugal, Republic of Moldova, Senegal, Sri Lanka and Sweden.</w:t>
      </w:r>
    </w:p>
    <w:p w:rsidR="00CA404A" w:rsidRPr="00B46EA2" w:rsidRDefault="00CA404A" w:rsidP="00CA404A">
      <w:pPr>
        <w:spacing w:after="0" w:line="240" w:lineRule="auto"/>
        <w:jc w:val="both"/>
        <w:rPr>
          <w:rFonts w:ascii="Times New Roman" w:hAnsi="Times New Roman" w:cs="Times New Roman"/>
          <w:sz w:val="24"/>
          <w:szCs w:val="24"/>
          <w:lang w:val="en-US"/>
        </w:rPr>
      </w:pPr>
    </w:p>
    <w:p w:rsidR="00D66288" w:rsidRPr="00B46EA2" w:rsidRDefault="00567C0C" w:rsidP="00D66288">
      <w:pPr>
        <w:spacing w:after="0" w:line="240" w:lineRule="auto"/>
        <w:jc w:val="both"/>
        <w:rPr>
          <w:rFonts w:ascii="Times New Roman" w:hAnsi="Times New Roman" w:cs="Times New Roman"/>
          <w:sz w:val="24"/>
          <w:szCs w:val="24"/>
          <w:lang w:val="en-US"/>
        </w:rPr>
      </w:pPr>
      <w:r w:rsidRPr="00567C0C">
        <w:rPr>
          <w:rFonts w:ascii="Times New Roman" w:hAnsi="Times New Roman" w:cs="Times New Roman"/>
          <w:sz w:val="24"/>
          <w:szCs w:val="24"/>
          <w:lang w:val="en-US"/>
        </w:rPr>
        <w:t>Let me begin by thanking the President of General Assembly for convening this timely event regarding the global youth agenda. The Group of Friends welcomes this initiative as a timely opportunity to renew the commitments made 20 years ago when the General Assembly adopted the World Programme of Action for Youth, which constitutes a comprehensive international strategy and guiding policy, in the area of youth development.</w:t>
      </w:r>
    </w:p>
    <w:p w:rsidR="00493BF3" w:rsidRPr="00B46EA2" w:rsidRDefault="00493BF3" w:rsidP="00CA404A">
      <w:pPr>
        <w:spacing w:after="0" w:line="240" w:lineRule="auto"/>
        <w:jc w:val="both"/>
        <w:rPr>
          <w:rFonts w:ascii="Times New Roman" w:hAnsi="Times New Roman" w:cs="Times New Roman"/>
          <w:sz w:val="24"/>
          <w:szCs w:val="24"/>
          <w:lang w:val="en-US"/>
        </w:rPr>
      </w:pPr>
    </w:p>
    <w:p w:rsidR="00D66288" w:rsidRPr="00B46EA2" w:rsidRDefault="00567C0C" w:rsidP="00D66288">
      <w:pPr>
        <w:spacing w:after="0" w:line="240" w:lineRule="auto"/>
        <w:jc w:val="both"/>
        <w:rPr>
          <w:rFonts w:ascii="Times New Roman" w:hAnsi="Times New Roman" w:cs="Times New Roman"/>
          <w:sz w:val="24"/>
          <w:szCs w:val="24"/>
          <w:lang w:val="en-US"/>
        </w:rPr>
      </w:pPr>
      <w:r w:rsidRPr="00567C0C">
        <w:rPr>
          <w:rFonts w:ascii="Times New Roman" w:hAnsi="Times New Roman" w:cs="Times New Roman"/>
          <w:sz w:val="24"/>
          <w:szCs w:val="24"/>
          <w:lang w:val="en-US"/>
        </w:rPr>
        <w:t xml:space="preserve">The World Programme of Action for Youth provides a policy framework and practical guidelines for national action and international support to improve the situation of young people. The range of challenges facing young people are directly related to the 15 priority areas of the World Programme of Action for Youth, namely, education, employment, hunger and poverty, health, environment, drug abuse, juvenile delinquency, leisure-time activities, girls and young women, full and effective participation of youth in the life of society and in decision-making, globalization, information and communications technology, HIV/AIDS, armed conflict and intergenerational issues. </w:t>
      </w:r>
    </w:p>
    <w:p w:rsidR="009B0972" w:rsidRPr="00B46EA2" w:rsidRDefault="009B0972" w:rsidP="00CA404A">
      <w:pPr>
        <w:spacing w:after="0" w:line="240" w:lineRule="auto"/>
        <w:jc w:val="both"/>
        <w:rPr>
          <w:rFonts w:ascii="Times New Roman" w:hAnsi="Times New Roman" w:cs="Times New Roman"/>
          <w:sz w:val="24"/>
          <w:szCs w:val="24"/>
          <w:lang w:val="en-US"/>
        </w:rPr>
      </w:pPr>
    </w:p>
    <w:p w:rsidR="00D66288" w:rsidRPr="00B46EA2" w:rsidRDefault="00567C0C" w:rsidP="00D66288">
      <w:pPr>
        <w:spacing w:after="0" w:line="240" w:lineRule="auto"/>
        <w:jc w:val="both"/>
        <w:rPr>
          <w:rFonts w:ascii="Times New Roman" w:hAnsi="Times New Roman" w:cs="Times New Roman"/>
          <w:sz w:val="24"/>
          <w:szCs w:val="24"/>
          <w:lang w:val="en-US"/>
        </w:rPr>
      </w:pPr>
      <w:r w:rsidRPr="00567C0C">
        <w:rPr>
          <w:rFonts w:ascii="Times New Roman" w:hAnsi="Times New Roman" w:cs="Times New Roman"/>
          <w:sz w:val="24"/>
          <w:szCs w:val="24"/>
          <w:lang w:val="en-US"/>
        </w:rPr>
        <w:lastRenderedPageBreak/>
        <w:t xml:space="preserve">Another aspect that we would like to underline is that the implementation of the WPAY requires the full enjoyment by all young people of all human rights and fundamental freedoms. Human Rights should, therefore, be the prerequisite to all considerations of policy involving youth. </w:t>
      </w:r>
    </w:p>
    <w:p w:rsidR="00493BF3" w:rsidRPr="00B46EA2" w:rsidRDefault="00493BF3" w:rsidP="00CA404A">
      <w:pPr>
        <w:spacing w:after="0" w:line="240" w:lineRule="auto"/>
        <w:jc w:val="both"/>
        <w:rPr>
          <w:rFonts w:ascii="Times New Roman" w:hAnsi="Times New Roman" w:cs="Times New Roman"/>
          <w:sz w:val="24"/>
          <w:szCs w:val="24"/>
          <w:lang w:val="en-US"/>
        </w:rPr>
      </w:pPr>
    </w:p>
    <w:p w:rsidR="00CA404A" w:rsidRPr="00B46EA2" w:rsidRDefault="00567C0C" w:rsidP="00CA404A">
      <w:pPr>
        <w:spacing w:after="0" w:line="240" w:lineRule="auto"/>
        <w:jc w:val="both"/>
        <w:rPr>
          <w:rFonts w:ascii="Times New Roman" w:hAnsi="Times New Roman" w:cs="Times New Roman"/>
          <w:sz w:val="24"/>
          <w:szCs w:val="24"/>
          <w:lang w:val="en-US"/>
        </w:rPr>
      </w:pPr>
      <w:r w:rsidRPr="00567C0C">
        <w:rPr>
          <w:rFonts w:ascii="Times New Roman" w:hAnsi="Times New Roman" w:cs="Times New Roman"/>
          <w:sz w:val="24"/>
          <w:szCs w:val="24"/>
          <w:lang w:val="en-US"/>
        </w:rPr>
        <w:t>We strongly believe that the WPAY and its 15 priority areas remain relevant for youth development and contain very concrete proposals for action at the national and international level. The Group of Friends reiterates its support for this document and for the implementation of its priority areas which are interlinked and mutually reinforcing.</w:t>
      </w:r>
    </w:p>
    <w:p w:rsidR="00CA404A" w:rsidRPr="00B46EA2" w:rsidRDefault="00CA404A" w:rsidP="00CA404A">
      <w:pPr>
        <w:spacing w:after="0" w:line="240" w:lineRule="auto"/>
        <w:jc w:val="both"/>
        <w:rPr>
          <w:rFonts w:ascii="Times New Roman" w:hAnsi="Times New Roman" w:cs="Times New Roman"/>
          <w:sz w:val="24"/>
          <w:szCs w:val="24"/>
          <w:lang w:val="en-US"/>
        </w:rPr>
      </w:pPr>
    </w:p>
    <w:p w:rsidR="00CA404A" w:rsidRPr="00B46EA2" w:rsidRDefault="00567C0C" w:rsidP="00CA404A">
      <w:pPr>
        <w:spacing w:after="0" w:line="240" w:lineRule="auto"/>
        <w:jc w:val="both"/>
        <w:rPr>
          <w:rFonts w:ascii="Times New Roman" w:hAnsi="Times New Roman" w:cs="Times New Roman"/>
          <w:sz w:val="24"/>
          <w:szCs w:val="24"/>
          <w:lang w:val="en-US"/>
        </w:rPr>
      </w:pPr>
      <w:r w:rsidRPr="00567C0C">
        <w:rPr>
          <w:rFonts w:ascii="Times New Roman" w:hAnsi="Times New Roman" w:cs="Times New Roman"/>
          <w:sz w:val="24"/>
          <w:szCs w:val="24"/>
          <w:lang w:val="en-US"/>
        </w:rPr>
        <w:t xml:space="preserve">Around the world, </w:t>
      </w:r>
      <w:bookmarkStart w:id="0" w:name="_GoBack"/>
      <w:r w:rsidRPr="00567C0C">
        <w:rPr>
          <w:rFonts w:ascii="Times New Roman" w:hAnsi="Times New Roman" w:cs="Times New Roman"/>
          <w:sz w:val="24"/>
          <w:szCs w:val="24"/>
          <w:lang w:val="en-US"/>
        </w:rPr>
        <w:t xml:space="preserve">youth </w:t>
      </w:r>
      <w:bookmarkEnd w:id="0"/>
      <w:r w:rsidRPr="00567C0C">
        <w:rPr>
          <w:rFonts w:ascii="Times New Roman" w:hAnsi="Times New Roman" w:cs="Times New Roman"/>
          <w:sz w:val="24"/>
          <w:szCs w:val="24"/>
          <w:lang w:val="en-US"/>
        </w:rPr>
        <w:t xml:space="preserve">are drivers of social, political and economic change, claiming respect for fundamental rights and freedoms, improved living conditions for them and their communities, together with opportunities to learn, work and participate in decisions that affect them. More than ever, it is time to improve investment in research, policies and programmes to create an enabling environment for youth to prosper, fulfill their potential and enjoy their human rights, and engage as responsible social actors. </w:t>
      </w:r>
    </w:p>
    <w:p w:rsidR="00D66288" w:rsidRPr="00B46EA2" w:rsidRDefault="00D66288" w:rsidP="00CA404A">
      <w:pPr>
        <w:spacing w:after="0" w:line="240" w:lineRule="auto"/>
        <w:jc w:val="both"/>
        <w:rPr>
          <w:rFonts w:ascii="Times New Roman" w:hAnsi="Times New Roman" w:cs="Times New Roman"/>
          <w:sz w:val="24"/>
          <w:szCs w:val="24"/>
          <w:lang w:val="en-US"/>
        </w:rPr>
      </w:pPr>
    </w:p>
    <w:p w:rsidR="00D66288" w:rsidRPr="00B46EA2" w:rsidRDefault="00567C0C" w:rsidP="00D66288">
      <w:pPr>
        <w:spacing w:after="0" w:line="240" w:lineRule="auto"/>
        <w:jc w:val="both"/>
        <w:rPr>
          <w:rFonts w:ascii="Times New Roman" w:hAnsi="Times New Roman" w:cs="Times New Roman"/>
          <w:sz w:val="24"/>
          <w:szCs w:val="24"/>
          <w:lang w:val="en-US"/>
        </w:rPr>
      </w:pPr>
      <w:r w:rsidRPr="00567C0C">
        <w:rPr>
          <w:rFonts w:ascii="Times New Roman" w:hAnsi="Times New Roman" w:cs="Times New Roman"/>
          <w:sz w:val="24"/>
          <w:szCs w:val="24"/>
          <w:lang w:val="en-US"/>
        </w:rPr>
        <w:t xml:space="preserve">Young people are a major human resource for development and key agents for positive social change globally. Therefore full and sustainable youth participation in the elaboration of the post-2015 development agenda is thus essential. For that reason, a post-2015 framework </w:t>
      </w:r>
      <w:r w:rsidRPr="00567C0C">
        <w:rPr>
          <w:rFonts w:ascii="Times New Roman" w:eastAsia="Times New Roman" w:hAnsi="Times New Roman" w:cs="Times New Roman"/>
          <w:bCs/>
          <w:sz w:val="24"/>
          <w:szCs w:val="24"/>
          <w:lang w:val="en-US"/>
        </w:rPr>
        <w:t>should take into account</w:t>
      </w:r>
      <w:r w:rsidRPr="00567C0C">
        <w:rPr>
          <w:rFonts w:ascii="Times New Roman" w:eastAsia="Times New Roman" w:hAnsi="Times New Roman" w:cs="Times New Roman"/>
          <w:bCs/>
          <w:color w:val="CD232C"/>
          <w:sz w:val="24"/>
          <w:szCs w:val="24"/>
          <w:lang w:val="en-US"/>
        </w:rPr>
        <w:t xml:space="preserve"> </w:t>
      </w:r>
      <w:r w:rsidRPr="00567C0C">
        <w:rPr>
          <w:rFonts w:ascii="Times New Roman" w:eastAsia="Times New Roman" w:hAnsi="Times New Roman" w:cs="Times New Roman"/>
          <w:bCs/>
          <w:color w:val="000000"/>
          <w:sz w:val="24"/>
          <w:szCs w:val="24"/>
          <w:lang w:val="en-US"/>
        </w:rPr>
        <w:t>the voices of young people</w:t>
      </w:r>
      <w:r w:rsidRPr="00567C0C">
        <w:rPr>
          <w:rFonts w:ascii="Times New Roman" w:eastAsia="Times New Roman" w:hAnsi="Times New Roman" w:cs="Times New Roman"/>
          <w:color w:val="000000"/>
          <w:sz w:val="24"/>
          <w:szCs w:val="24"/>
          <w:lang w:val="en-US"/>
        </w:rPr>
        <w:t> </w:t>
      </w:r>
      <w:r w:rsidRPr="00567C0C">
        <w:rPr>
          <w:rFonts w:ascii="Times New Roman" w:hAnsi="Times New Roman" w:cs="Times New Roman"/>
          <w:sz w:val="24"/>
          <w:szCs w:val="24"/>
          <w:lang w:val="en-US"/>
        </w:rPr>
        <w:t xml:space="preserve">so as to reflect their needs and aspirations for the future. </w:t>
      </w:r>
    </w:p>
    <w:p w:rsidR="00CA404A" w:rsidRPr="00B46EA2" w:rsidRDefault="00CA404A" w:rsidP="00CA404A">
      <w:pPr>
        <w:spacing w:after="0" w:line="240" w:lineRule="auto"/>
        <w:jc w:val="both"/>
        <w:rPr>
          <w:rFonts w:ascii="Times New Roman" w:hAnsi="Times New Roman" w:cs="Times New Roman"/>
          <w:sz w:val="24"/>
          <w:szCs w:val="24"/>
          <w:lang w:val="en-US"/>
        </w:rPr>
      </w:pPr>
    </w:p>
    <w:p w:rsidR="00CA404A" w:rsidRPr="00B46EA2" w:rsidRDefault="00567C0C" w:rsidP="00CA404A">
      <w:pPr>
        <w:spacing w:after="0" w:line="240" w:lineRule="auto"/>
        <w:jc w:val="both"/>
        <w:rPr>
          <w:rFonts w:ascii="Times New Roman" w:hAnsi="Times New Roman" w:cs="Times New Roman"/>
          <w:sz w:val="24"/>
          <w:szCs w:val="24"/>
          <w:lang w:val="en-US"/>
        </w:rPr>
      </w:pPr>
      <w:r w:rsidRPr="00567C0C">
        <w:rPr>
          <w:rFonts w:ascii="Times New Roman" w:hAnsi="Times New Roman" w:cs="Times New Roman"/>
          <w:sz w:val="24"/>
          <w:szCs w:val="24"/>
          <w:lang w:val="en-US"/>
        </w:rPr>
        <w:t xml:space="preserve">Young people cannot be perceived only as passive recipients of policies and programmes, but as fundamental partners in designing and implementing those policies and programmes and in sharing responsibilities as agents for a prosperous and peaceful future in our societies.  </w:t>
      </w:r>
    </w:p>
    <w:p w:rsidR="00CA404A" w:rsidRPr="00B46EA2" w:rsidRDefault="00CA404A" w:rsidP="00CA404A">
      <w:pPr>
        <w:spacing w:after="0" w:line="240" w:lineRule="auto"/>
        <w:jc w:val="both"/>
        <w:rPr>
          <w:rFonts w:ascii="Times New Roman" w:hAnsi="Times New Roman" w:cs="Times New Roman"/>
          <w:sz w:val="24"/>
          <w:szCs w:val="24"/>
          <w:lang w:val="en-US"/>
        </w:rPr>
      </w:pPr>
    </w:p>
    <w:p w:rsidR="00CA404A" w:rsidRPr="00B46EA2" w:rsidRDefault="00CA404A" w:rsidP="00CA404A">
      <w:pPr>
        <w:spacing w:after="0" w:line="240" w:lineRule="auto"/>
        <w:jc w:val="both"/>
        <w:rPr>
          <w:rFonts w:ascii="Times New Roman" w:hAnsi="Times New Roman" w:cs="Times New Roman"/>
          <w:sz w:val="24"/>
          <w:szCs w:val="24"/>
          <w:lang w:val="en-US"/>
        </w:rPr>
      </w:pPr>
    </w:p>
    <w:p w:rsidR="00CA404A" w:rsidRPr="00CA404A" w:rsidRDefault="00CA404A" w:rsidP="00CA404A">
      <w:pPr>
        <w:spacing w:after="0" w:line="240" w:lineRule="auto"/>
        <w:jc w:val="both"/>
        <w:rPr>
          <w:rFonts w:ascii="Times New Roman" w:hAnsi="Times New Roman" w:cs="Times New Roman"/>
          <w:sz w:val="24"/>
          <w:szCs w:val="24"/>
        </w:rPr>
      </w:pPr>
      <w:r w:rsidRPr="00CA404A">
        <w:rPr>
          <w:rFonts w:ascii="Times New Roman" w:hAnsi="Times New Roman" w:cs="Times New Roman"/>
          <w:sz w:val="24"/>
          <w:szCs w:val="24"/>
        </w:rPr>
        <w:t>Thank you.</w:t>
      </w:r>
    </w:p>
    <w:p w:rsidR="00CA503D" w:rsidRPr="00CA404A" w:rsidRDefault="00CA503D" w:rsidP="00CA503D">
      <w:pPr>
        <w:pStyle w:val="Header"/>
        <w:ind w:left="-360"/>
        <w:jc w:val="center"/>
        <w:rPr>
          <w:rFonts w:ascii="Times New Roman" w:hAnsi="Times New Roman" w:cs="Times New Roman"/>
          <w:i/>
          <w:sz w:val="24"/>
          <w:szCs w:val="24"/>
        </w:rPr>
      </w:pPr>
    </w:p>
    <w:p w:rsidR="00CA503D" w:rsidRPr="00CA404A" w:rsidRDefault="00CA503D" w:rsidP="00CA503D">
      <w:pPr>
        <w:pStyle w:val="Header"/>
        <w:ind w:left="-360"/>
        <w:jc w:val="center"/>
        <w:rPr>
          <w:rFonts w:ascii="Times New Roman" w:hAnsi="Times New Roman" w:cs="Times New Roman"/>
          <w:i/>
          <w:sz w:val="24"/>
          <w:szCs w:val="24"/>
        </w:rPr>
      </w:pPr>
    </w:p>
    <w:p w:rsidR="00CA503D" w:rsidRPr="00CA404A" w:rsidRDefault="00CA503D" w:rsidP="00CA503D">
      <w:pPr>
        <w:pStyle w:val="Header"/>
        <w:ind w:left="-360"/>
        <w:jc w:val="center"/>
        <w:rPr>
          <w:rFonts w:ascii="Times New Roman" w:hAnsi="Times New Roman" w:cs="Times New Roman"/>
          <w:i/>
          <w:sz w:val="24"/>
          <w:szCs w:val="24"/>
        </w:rPr>
      </w:pPr>
    </w:p>
    <w:p w:rsidR="00CA503D" w:rsidRPr="00CA404A" w:rsidRDefault="00CA503D" w:rsidP="00CA503D">
      <w:pPr>
        <w:pStyle w:val="Header"/>
        <w:ind w:left="-360"/>
        <w:jc w:val="center"/>
        <w:rPr>
          <w:rFonts w:ascii="Times New Roman" w:hAnsi="Times New Roman" w:cs="Times New Roman"/>
          <w:i/>
          <w:sz w:val="24"/>
          <w:szCs w:val="24"/>
        </w:rPr>
      </w:pPr>
    </w:p>
    <w:p w:rsidR="003877C1" w:rsidRPr="00CA404A" w:rsidRDefault="003877C1" w:rsidP="00CA503D">
      <w:pPr>
        <w:rPr>
          <w:rFonts w:ascii="Times New Roman" w:hAnsi="Times New Roman" w:cs="Times New Roman"/>
          <w:sz w:val="24"/>
          <w:szCs w:val="24"/>
        </w:rPr>
      </w:pPr>
    </w:p>
    <w:sectPr w:rsidR="003877C1" w:rsidRPr="00CA404A" w:rsidSect="00DC2E0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896" w:rsidRDefault="00FB6896" w:rsidP="00CA503D">
      <w:pPr>
        <w:spacing w:after="0" w:line="240" w:lineRule="auto"/>
      </w:pPr>
      <w:r>
        <w:separator/>
      </w:r>
    </w:p>
  </w:endnote>
  <w:endnote w:type="continuationSeparator" w:id="0">
    <w:p w:rsidR="00FB6896" w:rsidRDefault="00FB6896" w:rsidP="00CA5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896" w:rsidRDefault="00FB6896" w:rsidP="00CA503D">
      <w:pPr>
        <w:spacing w:after="0" w:line="240" w:lineRule="auto"/>
      </w:pPr>
      <w:r>
        <w:separator/>
      </w:r>
    </w:p>
  </w:footnote>
  <w:footnote w:type="continuationSeparator" w:id="0">
    <w:p w:rsidR="00FB6896" w:rsidRDefault="00FB6896" w:rsidP="00CA50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seFELayout/>
  </w:compat>
  <w:docVars>
    <w:docVar w:name="LW_DocType" w:val="NORMAL"/>
  </w:docVars>
  <w:rsids>
    <w:rsidRoot w:val="00CA503D"/>
    <w:rsid w:val="00000722"/>
    <w:rsid w:val="000017E6"/>
    <w:rsid w:val="0000184A"/>
    <w:rsid w:val="00003320"/>
    <w:rsid w:val="00003D81"/>
    <w:rsid w:val="00005DD5"/>
    <w:rsid w:val="00007B42"/>
    <w:rsid w:val="00010D3E"/>
    <w:rsid w:val="00010E64"/>
    <w:rsid w:val="00011B89"/>
    <w:rsid w:val="00011D28"/>
    <w:rsid w:val="00013DA0"/>
    <w:rsid w:val="00016A64"/>
    <w:rsid w:val="0001734F"/>
    <w:rsid w:val="00017828"/>
    <w:rsid w:val="00017BBF"/>
    <w:rsid w:val="00021A14"/>
    <w:rsid w:val="00022746"/>
    <w:rsid w:val="00023578"/>
    <w:rsid w:val="00023A99"/>
    <w:rsid w:val="00024787"/>
    <w:rsid w:val="0002614A"/>
    <w:rsid w:val="00030D08"/>
    <w:rsid w:val="000314F6"/>
    <w:rsid w:val="00031A63"/>
    <w:rsid w:val="00031ABF"/>
    <w:rsid w:val="00031B1E"/>
    <w:rsid w:val="000343A8"/>
    <w:rsid w:val="00036152"/>
    <w:rsid w:val="000369FF"/>
    <w:rsid w:val="000374F9"/>
    <w:rsid w:val="00041241"/>
    <w:rsid w:val="00041B40"/>
    <w:rsid w:val="00044229"/>
    <w:rsid w:val="00044B98"/>
    <w:rsid w:val="00045C33"/>
    <w:rsid w:val="000469AC"/>
    <w:rsid w:val="000523B2"/>
    <w:rsid w:val="00053019"/>
    <w:rsid w:val="000534E1"/>
    <w:rsid w:val="00053BF0"/>
    <w:rsid w:val="00054D74"/>
    <w:rsid w:val="00060BFD"/>
    <w:rsid w:val="000610B0"/>
    <w:rsid w:val="00061676"/>
    <w:rsid w:val="00064B3E"/>
    <w:rsid w:val="0006628D"/>
    <w:rsid w:val="00073110"/>
    <w:rsid w:val="00075B5D"/>
    <w:rsid w:val="000802EB"/>
    <w:rsid w:val="00080CD3"/>
    <w:rsid w:val="00081736"/>
    <w:rsid w:val="000820A5"/>
    <w:rsid w:val="00082845"/>
    <w:rsid w:val="00085965"/>
    <w:rsid w:val="00087366"/>
    <w:rsid w:val="000874CE"/>
    <w:rsid w:val="00087F88"/>
    <w:rsid w:val="00090C39"/>
    <w:rsid w:val="0009278C"/>
    <w:rsid w:val="000944EC"/>
    <w:rsid w:val="00096722"/>
    <w:rsid w:val="00096C7F"/>
    <w:rsid w:val="000A17B5"/>
    <w:rsid w:val="000A192F"/>
    <w:rsid w:val="000A19EA"/>
    <w:rsid w:val="000A36FE"/>
    <w:rsid w:val="000A5F55"/>
    <w:rsid w:val="000A6458"/>
    <w:rsid w:val="000B22C5"/>
    <w:rsid w:val="000B4608"/>
    <w:rsid w:val="000B6272"/>
    <w:rsid w:val="000C1D7E"/>
    <w:rsid w:val="000C34D2"/>
    <w:rsid w:val="000C3ADB"/>
    <w:rsid w:val="000C3BDE"/>
    <w:rsid w:val="000C468C"/>
    <w:rsid w:val="000C4A75"/>
    <w:rsid w:val="000C510D"/>
    <w:rsid w:val="000C6613"/>
    <w:rsid w:val="000C6B2D"/>
    <w:rsid w:val="000C77C9"/>
    <w:rsid w:val="000D12E7"/>
    <w:rsid w:val="000D3D85"/>
    <w:rsid w:val="000D4B09"/>
    <w:rsid w:val="000D63CC"/>
    <w:rsid w:val="000D7F49"/>
    <w:rsid w:val="000E1BE8"/>
    <w:rsid w:val="000E3C6F"/>
    <w:rsid w:val="000E3E74"/>
    <w:rsid w:val="000E4A0C"/>
    <w:rsid w:val="000E63FA"/>
    <w:rsid w:val="000E742D"/>
    <w:rsid w:val="000E7A53"/>
    <w:rsid w:val="000E7C55"/>
    <w:rsid w:val="000F0AB8"/>
    <w:rsid w:val="000F1218"/>
    <w:rsid w:val="000F3949"/>
    <w:rsid w:val="000F5949"/>
    <w:rsid w:val="000F5B92"/>
    <w:rsid w:val="0010230C"/>
    <w:rsid w:val="0010269B"/>
    <w:rsid w:val="00103396"/>
    <w:rsid w:val="00106D6A"/>
    <w:rsid w:val="001075A3"/>
    <w:rsid w:val="00111C9B"/>
    <w:rsid w:val="00111DF9"/>
    <w:rsid w:val="0011347B"/>
    <w:rsid w:val="00120E73"/>
    <w:rsid w:val="00121C39"/>
    <w:rsid w:val="00121C80"/>
    <w:rsid w:val="00121E93"/>
    <w:rsid w:val="001220C1"/>
    <w:rsid w:val="00123348"/>
    <w:rsid w:val="001254F3"/>
    <w:rsid w:val="00125F5F"/>
    <w:rsid w:val="00125F87"/>
    <w:rsid w:val="00125FF2"/>
    <w:rsid w:val="00127F25"/>
    <w:rsid w:val="00130355"/>
    <w:rsid w:val="00130727"/>
    <w:rsid w:val="001318C8"/>
    <w:rsid w:val="001333CD"/>
    <w:rsid w:val="0013355A"/>
    <w:rsid w:val="0013546F"/>
    <w:rsid w:val="00137168"/>
    <w:rsid w:val="001371D6"/>
    <w:rsid w:val="00142727"/>
    <w:rsid w:val="00143794"/>
    <w:rsid w:val="001461B3"/>
    <w:rsid w:val="0014625E"/>
    <w:rsid w:val="00147E8B"/>
    <w:rsid w:val="0015016B"/>
    <w:rsid w:val="00151572"/>
    <w:rsid w:val="00151B62"/>
    <w:rsid w:val="00154250"/>
    <w:rsid w:val="00155656"/>
    <w:rsid w:val="00155D6F"/>
    <w:rsid w:val="00157346"/>
    <w:rsid w:val="001607C0"/>
    <w:rsid w:val="00172ECC"/>
    <w:rsid w:val="00173681"/>
    <w:rsid w:val="0017491A"/>
    <w:rsid w:val="00176148"/>
    <w:rsid w:val="00176DD3"/>
    <w:rsid w:val="0017713B"/>
    <w:rsid w:val="001801E3"/>
    <w:rsid w:val="001810C5"/>
    <w:rsid w:val="00182CD7"/>
    <w:rsid w:val="00184BDF"/>
    <w:rsid w:val="00186DC8"/>
    <w:rsid w:val="001878F7"/>
    <w:rsid w:val="00187D81"/>
    <w:rsid w:val="00190304"/>
    <w:rsid w:val="001905F1"/>
    <w:rsid w:val="00192792"/>
    <w:rsid w:val="00192904"/>
    <w:rsid w:val="00195840"/>
    <w:rsid w:val="00196521"/>
    <w:rsid w:val="001967B8"/>
    <w:rsid w:val="00196DE6"/>
    <w:rsid w:val="0019793B"/>
    <w:rsid w:val="00197B33"/>
    <w:rsid w:val="001B1874"/>
    <w:rsid w:val="001B3311"/>
    <w:rsid w:val="001B6219"/>
    <w:rsid w:val="001B6F2F"/>
    <w:rsid w:val="001B712F"/>
    <w:rsid w:val="001B77C8"/>
    <w:rsid w:val="001B7DE1"/>
    <w:rsid w:val="001C1997"/>
    <w:rsid w:val="001C1CA8"/>
    <w:rsid w:val="001C30F1"/>
    <w:rsid w:val="001C46B3"/>
    <w:rsid w:val="001C515A"/>
    <w:rsid w:val="001C616A"/>
    <w:rsid w:val="001C6633"/>
    <w:rsid w:val="001C7085"/>
    <w:rsid w:val="001D0D76"/>
    <w:rsid w:val="001D10E7"/>
    <w:rsid w:val="001D2452"/>
    <w:rsid w:val="001D7630"/>
    <w:rsid w:val="001D7E0D"/>
    <w:rsid w:val="001E20F1"/>
    <w:rsid w:val="001E3C2C"/>
    <w:rsid w:val="001E3E28"/>
    <w:rsid w:val="001E4A2D"/>
    <w:rsid w:val="001E6AEC"/>
    <w:rsid w:val="001E6F91"/>
    <w:rsid w:val="001E7435"/>
    <w:rsid w:val="001F1607"/>
    <w:rsid w:val="001F300C"/>
    <w:rsid w:val="001F6413"/>
    <w:rsid w:val="001F6E8A"/>
    <w:rsid w:val="0020090B"/>
    <w:rsid w:val="002010C1"/>
    <w:rsid w:val="00201F23"/>
    <w:rsid w:val="002033FE"/>
    <w:rsid w:val="00204025"/>
    <w:rsid w:val="0020450E"/>
    <w:rsid w:val="00205314"/>
    <w:rsid w:val="00207712"/>
    <w:rsid w:val="00211F1A"/>
    <w:rsid w:val="00212C21"/>
    <w:rsid w:val="002177B5"/>
    <w:rsid w:val="00217FEA"/>
    <w:rsid w:val="00221B2A"/>
    <w:rsid w:val="0022230A"/>
    <w:rsid w:val="00222519"/>
    <w:rsid w:val="002225BD"/>
    <w:rsid w:val="002228AB"/>
    <w:rsid w:val="002229CD"/>
    <w:rsid w:val="0022309C"/>
    <w:rsid w:val="00223CD1"/>
    <w:rsid w:val="00223EDA"/>
    <w:rsid w:val="002246F0"/>
    <w:rsid w:val="00226CFD"/>
    <w:rsid w:val="00226F98"/>
    <w:rsid w:val="00227507"/>
    <w:rsid w:val="00230D59"/>
    <w:rsid w:val="00230E03"/>
    <w:rsid w:val="00232D81"/>
    <w:rsid w:val="00232E66"/>
    <w:rsid w:val="002333E6"/>
    <w:rsid w:val="002407B6"/>
    <w:rsid w:val="00241369"/>
    <w:rsid w:val="002426A6"/>
    <w:rsid w:val="00244919"/>
    <w:rsid w:val="00244C14"/>
    <w:rsid w:val="002464FE"/>
    <w:rsid w:val="00246AC0"/>
    <w:rsid w:val="00246FE5"/>
    <w:rsid w:val="00252796"/>
    <w:rsid w:val="00253DC0"/>
    <w:rsid w:val="00256F09"/>
    <w:rsid w:val="002575CB"/>
    <w:rsid w:val="00261201"/>
    <w:rsid w:val="00262745"/>
    <w:rsid w:val="00265F91"/>
    <w:rsid w:val="00271414"/>
    <w:rsid w:val="00271A97"/>
    <w:rsid w:val="00272F4D"/>
    <w:rsid w:val="00273252"/>
    <w:rsid w:val="0027398F"/>
    <w:rsid w:val="00275769"/>
    <w:rsid w:val="00276D91"/>
    <w:rsid w:val="00281CEE"/>
    <w:rsid w:val="0028484B"/>
    <w:rsid w:val="00284C26"/>
    <w:rsid w:val="0028585F"/>
    <w:rsid w:val="00286809"/>
    <w:rsid w:val="002900A6"/>
    <w:rsid w:val="002900BC"/>
    <w:rsid w:val="00291275"/>
    <w:rsid w:val="002913A5"/>
    <w:rsid w:val="00293B7E"/>
    <w:rsid w:val="00293CED"/>
    <w:rsid w:val="0029489E"/>
    <w:rsid w:val="002952AA"/>
    <w:rsid w:val="002A0A10"/>
    <w:rsid w:val="002A77B9"/>
    <w:rsid w:val="002B243E"/>
    <w:rsid w:val="002B24D2"/>
    <w:rsid w:val="002B3A6B"/>
    <w:rsid w:val="002B3B66"/>
    <w:rsid w:val="002B3FBA"/>
    <w:rsid w:val="002B6177"/>
    <w:rsid w:val="002B7319"/>
    <w:rsid w:val="002C0036"/>
    <w:rsid w:val="002C3A9D"/>
    <w:rsid w:val="002C3ABF"/>
    <w:rsid w:val="002C46CB"/>
    <w:rsid w:val="002C4D75"/>
    <w:rsid w:val="002C51FE"/>
    <w:rsid w:val="002C59E5"/>
    <w:rsid w:val="002C6C99"/>
    <w:rsid w:val="002C7558"/>
    <w:rsid w:val="002C77EB"/>
    <w:rsid w:val="002C7819"/>
    <w:rsid w:val="002C7D81"/>
    <w:rsid w:val="002D3524"/>
    <w:rsid w:val="002E1018"/>
    <w:rsid w:val="002E41CC"/>
    <w:rsid w:val="002E45C4"/>
    <w:rsid w:val="002F4202"/>
    <w:rsid w:val="002F4430"/>
    <w:rsid w:val="002F4BB6"/>
    <w:rsid w:val="002F6474"/>
    <w:rsid w:val="002F749D"/>
    <w:rsid w:val="002F7894"/>
    <w:rsid w:val="002F78C8"/>
    <w:rsid w:val="0030091B"/>
    <w:rsid w:val="00302517"/>
    <w:rsid w:val="00302B26"/>
    <w:rsid w:val="00304EC9"/>
    <w:rsid w:val="00305279"/>
    <w:rsid w:val="00307D8E"/>
    <w:rsid w:val="00310F73"/>
    <w:rsid w:val="00315406"/>
    <w:rsid w:val="00315D72"/>
    <w:rsid w:val="0031708A"/>
    <w:rsid w:val="00317BE6"/>
    <w:rsid w:val="00321375"/>
    <w:rsid w:val="00321F48"/>
    <w:rsid w:val="00322E97"/>
    <w:rsid w:val="00326F88"/>
    <w:rsid w:val="00327A22"/>
    <w:rsid w:val="00330545"/>
    <w:rsid w:val="00331C6F"/>
    <w:rsid w:val="0033212F"/>
    <w:rsid w:val="003321AA"/>
    <w:rsid w:val="003336AE"/>
    <w:rsid w:val="00333706"/>
    <w:rsid w:val="003338F0"/>
    <w:rsid w:val="00336198"/>
    <w:rsid w:val="00336355"/>
    <w:rsid w:val="00336CD4"/>
    <w:rsid w:val="0034087A"/>
    <w:rsid w:val="003410E3"/>
    <w:rsid w:val="003414E1"/>
    <w:rsid w:val="00343112"/>
    <w:rsid w:val="0034442E"/>
    <w:rsid w:val="003507D3"/>
    <w:rsid w:val="00351A3F"/>
    <w:rsid w:val="0035259B"/>
    <w:rsid w:val="0035697B"/>
    <w:rsid w:val="00357E47"/>
    <w:rsid w:val="00360AE6"/>
    <w:rsid w:val="00360CEF"/>
    <w:rsid w:val="00361C8D"/>
    <w:rsid w:val="00363409"/>
    <w:rsid w:val="00366D27"/>
    <w:rsid w:val="00367C89"/>
    <w:rsid w:val="00370B89"/>
    <w:rsid w:val="00371264"/>
    <w:rsid w:val="00373421"/>
    <w:rsid w:val="00380878"/>
    <w:rsid w:val="00380DE0"/>
    <w:rsid w:val="00382009"/>
    <w:rsid w:val="003846FF"/>
    <w:rsid w:val="00386533"/>
    <w:rsid w:val="003877C1"/>
    <w:rsid w:val="00390D21"/>
    <w:rsid w:val="00391E32"/>
    <w:rsid w:val="003922D4"/>
    <w:rsid w:val="003942F2"/>
    <w:rsid w:val="00394384"/>
    <w:rsid w:val="00394CE5"/>
    <w:rsid w:val="00395AE8"/>
    <w:rsid w:val="003A2F36"/>
    <w:rsid w:val="003A3A97"/>
    <w:rsid w:val="003A48F3"/>
    <w:rsid w:val="003A5906"/>
    <w:rsid w:val="003B25F8"/>
    <w:rsid w:val="003B4EEB"/>
    <w:rsid w:val="003B5352"/>
    <w:rsid w:val="003B546F"/>
    <w:rsid w:val="003B6982"/>
    <w:rsid w:val="003B7B0B"/>
    <w:rsid w:val="003C29F1"/>
    <w:rsid w:val="003C2B46"/>
    <w:rsid w:val="003C2E4C"/>
    <w:rsid w:val="003C6FDC"/>
    <w:rsid w:val="003C7AF4"/>
    <w:rsid w:val="003D07A3"/>
    <w:rsid w:val="003D0862"/>
    <w:rsid w:val="003D0A21"/>
    <w:rsid w:val="003D119E"/>
    <w:rsid w:val="003D1CC3"/>
    <w:rsid w:val="003D4A56"/>
    <w:rsid w:val="003D4F8A"/>
    <w:rsid w:val="003D58DC"/>
    <w:rsid w:val="003D6369"/>
    <w:rsid w:val="003E0B78"/>
    <w:rsid w:val="003E0E71"/>
    <w:rsid w:val="003E1BDB"/>
    <w:rsid w:val="003E2EE0"/>
    <w:rsid w:val="003E6DB9"/>
    <w:rsid w:val="003F14B3"/>
    <w:rsid w:val="003F1CAA"/>
    <w:rsid w:val="003F22EE"/>
    <w:rsid w:val="003F3AAD"/>
    <w:rsid w:val="003F57D0"/>
    <w:rsid w:val="003F6DD7"/>
    <w:rsid w:val="00400A9A"/>
    <w:rsid w:val="004016B0"/>
    <w:rsid w:val="00402A78"/>
    <w:rsid w:val="00404337"/>
    <w:rsid w:val="00404CE9"/>
    <w:rsid w:val="0040511F"/>
    <w:rsid w:val="0040570E"/>
    <w:rsid w:val="00407563"/>
    <w:rsid w:val="00407AC7"/>
    <w:rsid w:val="004130DB"/>
    <w:rsid w:val="00413772"/>
    <w:rsid w:val="00414220"/>
    <w:rsid w:val="004146BC"/>
    <w:rsid w:val="004168AD"/>
    <w:rsid w:val="00417E01"/>
    <w:rsid w:val="00417F48"/>
    <w:rsid w:val="00420B02"/>
    <w:rsid w:val="00420E6A"/>
    <w:rsid w:val="00422B60"/>
    <w:rsid w:val="00424BA1"/>
    <w:rsid w:val="00425008"/>
    <w:rsid w:val="0042733D"/>
    <w:rsid w:val="004309C9"/>
    <w:rsid w:val="004309E9"/>
    <w:rsid w:val="004328C4"/>
    <w:rsid w:val="00432B1F"/>
    <w:rsid w:val="0043568B"/>
    <w:rsid w:val="00436CD5"/>
    <w:rsid w:val="00437F5B"/>
    <w:rsid w:val="004406DA"/>
    <w:rsid w:val="00441D1A"/>
    <w:rsid w:val="00441F79"/>
    <w:rsid w:val="004425A5"/>
    <w:rsid w:val="00443DCE"/>
    <w:rsid w:val="004441D9"/>
    <w:rsid w:val="004451B2"/>
    <w:rsid w:val="00446737"/>
    <w:rsid w:val="00446A70"/>
    <w:rsid w:val="00452969"/>
    <w:rsid w:val="0045418C"/>
    <w:rsid w:val="00455B82"/>
    <w:rsid w:val="004571D7"/>
    <w:rsid w:val="00457CB1"/>
    <w:rsid w:val="004608BC"/>
    <w:rsid w:val="00465167"/>
    <w:rsid w:val="00466158"/>
    <w:rsid w:val="00466473"/>
    <w:rsid w:val="00466806"/>
    <w:rsid w:val="00467411"/>
    <w:rsid w:val="0046743D"/>
    <w:rsid w:val="004674A3"/>
    <w:rsid w:val="00471982"/>
    <w:rsid w:val="00472180"/>
    <w:rsid w:val="00472800"/>
    <w:rsid w:val="00473A95"/>
    <w:rsid w:val="00475498"/>
    <w:rsid w:val="00475ACE"/>
    <w:rsid w:val="004760A3"/>
    <w:rsid w:val="00477235"/>
    <w:rsid w:val="0048250F"/>
    <w:rsid w:val="00484BD3"/>
    <w:rsid w:val="00484DB1"/>
    <w:rsid w:val="00487F6C"/>
    <w:rsid w:val="0049013E"/>
    <w:rsid w:val="00492A13"/>
    <w:rsid w:val="00493170"/>
    <w:rsid w:val="00493BF3"/>
    <w:rsid w:val="00497570"/>
    <w:rsid w:val="004A0C84"/>
    <w:rsid w:val="004A1868"/>
    <w:rsid w:val="004A19CC"/>
    <w:rsid w:val="004A34F8"/>
    <w:rsid w:val="004A3FA0"/>
    <w:rsid w:val="004A765F"/>
    <w:rsid w:val="004A7E48"/>
    <w:rsid w:val="004B3DD7"/>
    <w:rsid w:val="004B42F6"/>
    <w:rsid w:val="004B5D3A"/>
    <w:rsid w:val="004B68FE"/>
    <w:rsid w:val="004B6BDE"/>
    <w:rsid w:val="004B6CBC"/>
    <w:rsid w:val="004C0DA1"/>
    <w:rsid w:val="004C16FD"/>
    <w:rsid w:val="004C32F1"/>
    <w:rsid w:val="004D2E3F"/>
    <w:rsid w:val="004D3435"/>
    <w:rsid w:val="004D376E"/>
    <w:rsid w:val="004D3BA3"/>
    <w:rsid w:val="004D5EFD"/>
    <w:rsid w:val="004D7066"/>
    <w:rsid w:val="004D7D95"/>
    <w:rsid w:val="004E1A16"/>
    <w:rsid w:val="004E3E04"/>
    <w:rsid w:val="004E4A50"/>
    <w:rsid w:val="004E5093"/>
    <w:rsid w:val="004E5E6D"/>
    <w:rsid w:val="004E7097"/>
    <w:rsid w:val="004F1559"/>
    <w:rsid w:val="004F2256"/>
    <w:rsid w:val="004F2AF0"/>
    <w:rsid w:val="004F56FD"/>
    <w:rsid w:val="004F74E7"/>
    <w:rsid w:val="00501559"/>
    <w:rsid w:val="0050215B"/>
    <w:rsid w:val="005022E6"/>
    <w:rsid w:val="005028E3"/>
    <w:rsid w:val="00502D5A"/>
    <w:rsid w:val="00503C68"/>
    <w:rsid w:val="00505E4D"/>
    <w:rsid w:val="00506128"/>
    <w:rsid w:val="00511896"/>
    <w:rsid w:val="00512D7B"/>
    <w:rsid w:val="00513721"/>
    <w:rsid w:val="005138F1"/>
    <w:rsid w:val="00513D6C"/>
    <w:rsid w:val="005143D9"/>
    <w:rsid w:val="005145A1"/>
    <w:rsid w:val="00514E16"/>
    <w:rsid w:val="00515D89"/>
    <w:rsid w:val="0051734D"/>
    <w:rsid w:val="00520612"/>
    <w:rsid w:val="00520B8F"/>
    <w:rsid w:val="00521702"/>
    <w:rsid w:val="005219ED"/>
    <w:rsid w:val="00521B45"/>
    <w:rsid w:val="00522167"/>
    <w:rsid w:val="0052243B"/>
    <w:rsid w:val="00523CF1"/>
    <w:rsid w:val="00524AB4"/>
    <w:rsid w:val="00525A8C"/>
    <w:rsid w:val="00525EB4"/>
    <w:rsid w:val="005262CE"/>
    <w:rsid w:val="00526A82"/>
    <w:rsid w:val="00530216"/>
    <w:rsid w:val="00530FD1"/>
    <w:rsid w:val="0053124D"/>
    <w:rsid w:val="00531250"/>
    <w:rsid w:val="00531912"/>
    <w:rsid w:val="00532567"/>
    <w:rsid w:val="00534497"/>
    <w:rsid w:val="00534C4A"/>
    <w:rsid w:val="00534C90"/>
    <w:rsid w:val="00535C3C"/>
    <w:rsid w:val="005360B2"/>
    <w:rsid w:val="00536AB1"/>
    <w:rsid w:val="00537D94"/>
    <w:rsid w:val="00540539"/>
    <w:rsid w:val="00540BB2"/>
    <w:rsid w:val="0054174F"/>
    <w:rsid w:val="00543E53"/>
    <w:rsid w:val="00545CE1"/>
    <w:rsid w:val="0055371C"/>
    <w:rsid w:val="00553D79"/>
    <w:rsid w:val="00553E67"/>
    <w:rsid w:val="00554CE5"/>
    <w:rsid w:val="005554DF"/>
    <w:rsid w:val="00557C62"/>
    <w:rsid w:val="00562790"/>
    <w:rsid w:val="00564E6A"/>
    <w:rsid w:val="00566041"/>
    <w:rsid w:val="005666A4"/>
    <w:rsid w:val="00567C0C"/>
    <w:rsid w:val="00571F4D"/>
    <w:rsid w:val="00573AD6"/>
    <w:rsid w:val="00574445"/>
    <w:rsid w:val="0057573F"/>
    <w:rsid w:val="00580189"/>
    <w:rsid w:val="005803D8"/>
    <w:rsid w:val="0058228C"/>
    <w:rsid w:val="00582959"/>
    <w:rsid w:val="00585199"/>
    <w:rsid w:val="0059166D"/>
    <w:rsid w:val="0059208B"/>
    <w:rsid w:val="00592DB5"/>
    <w:rsid w:val="00597DC8"/>
    <w:rsid w:val="005A053C"/>
    <w:rsid w:val="005A1F2A"/>
    <w:rsid w:val="005A24EA"/>
    <w:rsid w:val="005A4A31"/>
    <w:rsid w:val="005A4E45"/>
    <w:rsid w:val="005A5288"/>
    <w:rsid w:val="005A6C7A"/>
    <w:rsid w:val="005A6E9C"/>
    <w:rsid w:val="005A711A"/>
    <w:rsid w:val="005A7660"/>
    <w:rsid w:val="005A7D75"/>
    <w:rsid w:val="005B016B"/>
    <w:rsid w:val="005B050C"/>
    <w:rsid w:val="005B0909"/>
    <w:rsid w:val="005B1307"/>
    <w:rsid w:val="005B14C9"/>
    <w:rsid w:val="005B3EB1"/>
    <w:rsid w:val="005B453D"/>
    <w:rsid w:val="005B45F2"/>
    <w:rsid w:val="005B6FCD"/>
    <w:rsid w:val="005B70AD"/>
    <w:rsid w:val="005C02C4"/>
    <w:rsid w:val="005C064D"/>
    <w:rsid w:val="005C089F"/>
    <w:rsid w:val="005C1F9B"/>
    <w:rsid w:val="005C281A"/>
    <w:rsid w:val="005C29FD"/>
    <w:rsid w:val="005C4FBA"/>
    <w:rsid w:val="005C7BFE"/>
    <w:rsid w:val="005D0853"/>
    <w:rsid w:val="005D1D5A"/>
    <w:rsid w:val="005D1E65"/>
    <w:rsid w:val="005D3E0D"/>
    <w:rsid w:val="005D59A5"/>
    <w:rsid w:val="005D77C8"/>
    <w:rsid w:val="005D78BB"/>
    <w:rsid w:val="005E04D3"/>
    <w:rsid w:val="005E20AB"/>
    <w:rsid w:val="005E3186"/>
    <w:rsid w:val="005E37D2"/>
    <w:rsid w:val="005E4C7E"/>
    <w:rsid w:val="005E69FA"/>
    <w:rsid w:val="005E7485"/>
    <w:rsid w:val="005F0097"/>
    <w:rsid w:val="005F0344"/>
    <w:rsid w:val="005F0D3A"/>
    <w:rsid w:val="005F2343"/>
    <w:rsid w:val="005F2D2D"/>
    <w:rsid w:val="005F5EFB"/>
    <w:rsid w:val="005F6784"/>
    <w:rsid w:val="005F7251"/>
    <w:rsid w:val="00600C75"/>
    <w:rsid w:val="00600F92"/>
    <w:rsid w:val="0060148D"/>
    <w:rsid w:val="00602E52"/>
    <w:rsid w:val="006031F0"/>
    <w:rsid w:val="00605168"/>
    <w:rsid w:val="00607656"/>
    <w:rsid w:val="00610302"/>
    <w:rsid w:val="00611249"/>
    <w:rsid w:val="00611A64"/>
    <w:rsid w:val="00612A54"/>
    <w:rsid w:val="00614E33"/>
    <w:rsid w:val="00614E4A"/>
    <w:rsid w:val="00615161"/>
    <w:rsid w:val="00615CB9"/>
    <w:rsid w:val="00617491"/>
    <w:rsid w:val="006208F3"/>
    <w:rsid w:val="0062187A"/>
    <w:rsid w:val="006260EE"/>
    <w:rsid w:val="0062662E"/>
    <w:rsid w:val="00630797"/>
    <w:rsid w:val="00631352"/>
    <w:rsid w:val="006313FB"/>
    <w:rsid w:val="006328E4"/>
    <w:rsid w:val="006346EA"/>
    <w:rsid w:val="00636140"/>
    <w:rsid w:val="0064046B"/>
    <w:rsid w:val="00642E5C"/>
    <w:rsid w:val="006451EF"/>
    <w:rsid w:val="006478EE"/>
    <w:rsid w:val="006500A0"/>
    <w:rsid w:val="00650EF9"/>
    <w:rsid w:val="006518F2"/>
    <w:rsid w:val="006562A0"/>
    <w:rsid w:val="006610F8"/>
    <w:rsid w:val="00662F2C"/>
    <w:rsid w:val="006653CF"/>
    <w:rsid w:val="00666364"/>
    <w:rsid w:val="00671616"/>
    <w:rsid w:val="00672979"/>
    <w:rsid w:val="0067320F"/>
    <w:rsid w:val="0067403A"/>
    <w:rsid w:val="00674138"/>
    <w:rsid w:val="00676360"/>
    <w:rsid w:val="00676FFD"/>
    <w:rsid w:val="00677DE6"/>
    <w:rsid w:val="006827E4"/>
    <w:rsid w:val="00685727"/>
    <w:rsid w:val="0068594B"/>
    <w:rsid w:val="00685C1F"/>
    <w:rsid w:val="00686A30"/>
    <w:rsid w:val="00686B37"/>
    <w:rsid w:val="006873CE"/>
    <w:rsid w:val="00690E8E"/>
    <w:rsid w:val="00691F91"/>
    <w:rsid w:val="0069295B"/>
    <w:rsid w:val="006937A5"/>
    <w:rsid w:val="00696CC7"/>
    <w:rsid w:val="00697209"/>
    <w:rsid w:val="00697BB8"/>
    <w:rsid w:val="006A08B4"/>
    <w:rsid w:val="006A0B0C"/>
    <w:rsid w:val="006A46B4"/>
    <w:rsid w:val="006A60E5"/>
    <w:rsid w:val="006A75FD"/>
    <w:rsid w:val="006A7CFD"/>
    <w:rsid w:val="006B003C"/>
    <w:rsid w:val="006B1BFA"/>
    <w:rsid w:val="006B7885"/>
    <w:rsid w:val="006B79B0"/>
    <w:rsid w:val="006B7E13"/>
    <w:rsid w:val="006C39E8"/>
    <w:rsid w:val="006C7070"/>
    <w:rsid w:val="006D1D80"/>
    <w:rsid w:val="006D1EFF"/>
    <w:rsid w:val="006D2F0A"/>
    <w:rsid w:val="006D50B3"/>
    <w:rsid w:val="006D528A"/>
    <w:rsid w:val="006E2D2A"/>
    <w:rsid w:val="006E3AF0"/>
    <w:rsid w:val="006E3CCA"/>
    <w:rsid w:val="006E4CE8"/>
    <w:rsid w:val="006E52D7"/>
    <w:rsid w:val="006E5C86"/>
    <w:rsid w:val="006E6BF6"/>
    <w:rsid w:val="006E7E25"/>
    <w:rsid w:val="006F0C83"/>
    <w:rsid w:val="006F0D42"/>
    <w:rsid w:val="006F1B89"/>
    <w:rsid w:val="006F2F1F"/>
    <w:rsid w:val="006F474F"/>
    <w:rsid w:val="006F6C33"/>
    <w:rsid w:val="00701339"/>
    <w:rsid w:val="00702685"/>
    <w:rsid w:val="0070407A"/>
    <w:rsid w:val="0070467C"/>
    <w:rsid w:val="00704BB6"/>
    <w:rsid w:val="00706140"/>
    <w:rsid w:val="00706216"/>
    <w:rsid w:val="007063E9"/>
    <w:rsid w:val="00707421"/>
    <w:rsid w:val="00707A14"/>
    <w:rsid w:val="007107DC"/>
    <w:rsid w:val="007148F1"/>
    <w:rsid w:val="0071629B"/>
    <w:rsid w:val="00717AA4"/>
    <w:rsid w:val="00717CFF"/>
    <w:rsid w:val="00724150"/>
    <w:rsid w:val="00725413"/>
    <w:rsid w:val="00726F1A"/>
    <w:rsid w:val="007322A1"/>
    <w:rsid w:val="007328BD"/>
    <w:rsid w:val="00732E7C"/>
    <w:rsid w:val="00733EB0"/>
    <w:rsid w:val="00735268"/>
    <w:rsid w:val="00735438"/>
    <w:rsid w:val="00737823"/>
    <w:rsid w:val="00737839"/>
    <w:rsid w:val="00742406"/>
    <w:rsid w:val="00742576"/>
    <w:rsid w:val="007429A0"/>
    <w:rsid w:val="00742F5F"/>
    <w:rsid w:val="007431AF"/>
    <w:rsid w:val="007453AE"/>
    <w:rsid w:val="007467FA"/>
    <w:rsid w:val="00746E9A"/>
    <w:rsid w:val="00751520"/>
    <w:rsid w:val="00751E63"/>
    <w:rsid w:val="00752654"/>
    <w:rsid w:val="00753A9E"/>
    <w:rsid w:val="00757EC6"/>
    <w:rsid w:val="007649B0"/>
    <w:rsid w:val="00766ECB"/>
    <w:rsid w:val="00767792"/>
    <w:rsid w:val="00774083"/>
    <w:rsid w:val="007749BE"/>
    <w:rsid w:val="00775039"/>
    <w:rsid w:val="00776051"/>
    <w:rsid w:val="00780E99"/>
    <w:rsid w:val="00781C3D"/>
    <w:rsid w:val="00782526"/>
    <w:rsid w:val="00783D7A"/>
    <w:rsid w:val="00784D5D"/>
    <w:rsid w:val="00785126"/>
    <w:rsid w:val="007858D3"/>
    <w:rsid w:val="00785F4D"/>
    <w:rsid w:val="007865E4"/>
    <w:rsid w:val="0078709F"/>
    <w:rsid w:val="007873A1"/>
    <w:rsid w:val="007904AC"/>
    <w:rsid w:val="007904F9"/>
    <w:rsid w:val="00791AE3"/>
    <w:rsid w:val="007925FB"/>
    <w:rsid w:val="00792637"/>
    <w:rsid w:val="0079290B"/>
    <w:rsid w:val="00792D77"/>
    <w:rsid w:val="007952F6"/>
    <w:rsid w:val="007A1C72"/>
    <w:rsid w:val="007A35B7"/>
    <w:rsid w:val="007A5323"/>
    <w:rsid w:val="007A57FB"/>
    <w:rsid w:val="007A7839"/>
    <w:rsid w:val="007B30CC"/>
    <w:rsid w:val="007B3B2D"/>
    <w:rsid w:val="007B3CC3"/>
    <w:rsid w:val="007B465D"/>
    <w:rsid w:val="007B4EDD"/>
    <w:rsid w:val="007B51D6"/>
    <w:rsid w:val="007B594F"/>
    <w:rsid w:val="007C14AD"/>
    <w:rsid w:val="007C15D3"/>
    <w:rsid w:val="007C1950"/>
    <w:rsid w:val="007C2390"/>
    <w:rsid w:val="007C2F3F"/>
    <w:rsid w:val="007C3336"/>
    <w:rsid w:val="007C4D48"/>
    <w:rsid w:val="007D033E"/>
    <w:rsid w:val="007D34D4"/>
    <w:rsid w:val="007D4E1F"/>
    <w:rsid w:val="007D5129"/>
    <w:rsid w:val="007E05A7"/>
    <w:rsid w:val="007E258D"/>
    <w:rsid w:val="007E3AF6"/>
    <w:rsid w:val="007E3FFF"/>
    <w:rsid w:val="007E54CC"/>
    <w:rsid w:val="007E55F2"/>
    <w:rsid w:val="007E5984"/>
    <w:rsid w:val="007E5F06"/>
    <w:rsid w:val="007F1E5A"/>
    <w:rsid w:val="007F2A54"/>
    <w:rsid w:val="0080019B"/>
    <w:rsid w:val="00801796"/>
    <w:rsid w:val="00801F1D"/>
    <w:rsid w:val="008050F5"/>
    <w:rsid w:val="008052D3"/>
    <w:rsid w:val="0080575C"/>
    <w:rsid w:val="00806F1D"/>
    <w:rsid w:val="0081134D"/>
    <w:rsid w:val="0081229A"/>
    <w:rsid w:val="008148E4"/>
    <w:rsid w:val="0081686A"/>
    <w:rsid w:val="00817A1C"/>
    <w:rsid w:val="00817D7B"/>
    <w:rsid w:val="00824084"/>
    <w:rsid w:val="00825E2D"/>
    <w:rsid w:val="00826782"/>
    <w:rsid w:val="00827ABB"/>
    <w:rsid w:val="00827FCF"/>
    <w:rsid w:val="008356AA"/>
    <w:rsid w:val="00835C63"/>
    <w:rsid w:val="00836B6E"/>
    <w:rsid w:val="00841395"/>
    <w:rsid w:val="00842246"/>
    <w:rsid w:val="00842E8F"/>
    <w:rsid w:val="00844D68"/>
    <w:rsid w:val="00845CC3"/>
    <w:rsid w:val="0084742B"/>
    <w:rsid w:val="00852352"/>
    <w:rsid w:val="00852D17"/>
    <w:rsid w:val="00853627"/>
    <w:rsid w:val="00854507"/>
    <w:rsid w:val="00855BE2"/>
    <w:rsid w:val="008575E5"/>
    <w:rsid w:val="0086087C"/>
    <w:rsid w:val="008622E6"/>
    <w:rsid w:val="00862D94"/>
    <w:rsid w:val="00866592"/>
    <w:rsid w:val="00866CF1"/>
    <w:rsid w:val="008676D3"/>
    <w:rsid w:val="008761A0"/>
    <w:rsid w:val="008826B8"/>
    <w:rsid w:val="008828CA"/>
    <w:rsid w:val="00882D8E"/>
    <w:rsid w:val="00882F47"/>
    <w:rsid w:val="0088426A"/>
    <w:rsid w:val="0088476D"/>
    <w:rsid w:val="00884BED"/>
    <w:rsid w:val="008866F5"/>
    <w:rsid w:val="00886AA9"/>
    <w:rsid w:val="00892E0E"/>
    <w:rsid w:val="008949FB"/>
    <w:rsid w:val="00894B77"/>
    <w:rsid w:val="00895C63"/>
    <w:rsid w:val="00896F20"/>
    <w:rsid w:val="00896FF5"/>
    <w:rsid w:val="008A2370"/>
    <w:rsid w:val="008A28F9"/>
    <w:rsid w:val="008A428E"/>
    <w:rsid w:val="008A42F5"/>
    <w:rsid w:val="008A5DCA"/>
    <w:rsid w:val="008A61E1"/>
    <w:rsid w:val="008B3721"/>
    <w:rsid w:val="008B38D6"/>
    <w:rsid w:val="008B4D9F"/>
    <w:rsid w:val="008B66C2"/>
    <w:rsid w:val="008B706A"/>
    <w:rsid w:val="008C2D81"/>
    <w:rsid w:val="008C3295"/>
    <w:rsid w:val="008C41FE"/>
    <w:rsid w:val="008C4EC1"/>
    <w:rsid w:val="008C7D23"/>
    <w:rsid w:val="008D6D05"/>
    <w:rsid w:val="008D7F25"/>
    <w:rsid w:val="008E5528"/>
    <w:rsid w:val="008E65FE"/>
    <w:rsid w:val="008E7790"/>
    <w:rsid w:val="008F24D7"/>
    <w:rsid w:val="008F2AB1"/>
    <w:rsid w:val="008F5FEF"/>
    <w:rsid w:val="008F69E2"/>
    <w:rsid w:val="00903CAF"/>
    <w:rsid w:val="00906859"/>
    <w:rsid w:val="009100A0"/>
    <w:rsid w:val="00910E28"/>
    <w:rsid w:val="00910FB6"/>
    <w:rsid w:val="00911810"/>
    <w:rsid w:val="00911A65"/>
    <w:rsid w:val="00915647"/>
    <w:rsid w:val="00916981"/>
    <w:rsid w:val="00916B52"/>
    <w:rsid w:val="00916C06"/>
    <w:rsid w:val="00921F9F"/>
    <w:rsid w:val="0092347D"/>
    <w:rsid w:val="00923943"/>
    <w:rsid w:val="00923A43"/>
    <w:rsid w:val="009242CA"/>
    <w:rsid w:val="009243A0"/>
    <w:rsid w:val="009258BA"/>
    <w:rsid w:val="009342C2"/>
    <w:rsid w:val="009344FE"/>
    <w:rsid w:val="00934FA4"/>
    <w:rsid w:val="00935A4A"/>
    <w:rsid w:val="00940542"/>
    <w:rsid w:val="0094067B"/>
    <w:rsid w:val="00941298"/>
    <w:rsid w:val="00941434"/>
    <w:rsid w:val="0094233B"/>
    <w:rsid w:val="00944EAA"/>
    <w:rsid w:val="00946CE2"/>
    <w:rsid w:val="00947001"/>
    <w:rsid w:val="00951797"/>
    <w:rsid w:val="00952C08"/>
    <w:rsid w:val="00953B9B"/>
    <w:rsid w:val="009562A7"/>
    <w:rsid w:val="009611F4"/>
    <w:rsid w:val="0096171F"/>
    <w:rsid w:val="009759A6"/>
    <w:rsid w:val="00975CD1"/>
    <w:rsid w:val="00975D93"/>
    <w:rsid w:val="00976410"/>
    <w:rsid w:val="00976E34"/>
    <w:rsid w:val="00977085"/>
    <w:rsid w:val="00977AAD"/>
    <w:rsid w:val="00981D41"/>
    <w:rsid w:val="00983A74"/>
    <w:rsid w:val="00984019"/>
    <w:rsid w:val="00984581"/>
    <w:rsid w:val="00985F9E"/>
    <w:rsid w:val="0098603E"/>
    <w:rsid w:val="00987458"/>
    <w:rsid w:val="00992204"/>
    <w:rsid w:val="00992689"/>
    <w:rsid w:val="00993CE1"/>
    <w:rsid w:val="00993F7F"/>
    <w:rsid w:val="00994130"/>
    <w:rsid w:val="009966BC"/>
    <w:rsid w:val="00997482"/>
    <w:rsid w:val="009979C6"/>
    <w:rsid w:val="009A04EE"/>
    <w:rsid w:val="009A2B1C"/>
    <w:rsid w:val="009A3C37"/>
    <w:rsid w:val="009A42D3"/>
    <w:rsid w:val="009A438C"/>
    <w:rsid w:val="009A454A"/>
    <w:rsid w:val="009A4B70"/>
    <w:rsid w:val="009A5232"/>
    <w:rsid w:val="009A7F95"/>
    <w:rsid w:val="009B0972"/>
    <w:rsid w:val="009B1014"/>
    <w:rsid w:val="009B1EC6"/>
    <w:rsid w:val="009B310F"/>
    <w:rsid w:val="009B36B2"/>
    <w:rsid w:val="009B36F8"/>
    <w:rsid w:val="009B3EE4"/>
    <w:rsid w:val="009B435F"/>
    <w:rsid w:val="009B7F55"/>
    <w:rsid w:val="009C0B79"/>
    <w:rsid w:val="009C0DAD"/>
    <w:rsid w:val="009C1227"/>
    <w:rsid w:val="009C2481"/>
    <w:rsid w:val="009C3C19"/>
    <w:rsid w:val="009C4D7A"/>
    <w:rsid w:val="009C64CF"/>
    <w:rsid w:val="009C7905"/>
    <w:rsid w:val="009D1836"/>
    <w:rsid w:val="009D2D3E"/>
    <w:rsid w:val="009D636D"/>
    <w:rsid w:val="009D71BF"/>
    <w:rsid w:val="009D7FAF"/>
    <w:rsid w:val="009E15E9"/>
    <w:rsid w:val="009E2587"/>
    <w:rsid w:val="009E48BC"/>
    <w:rsid w:val="009E63FF"/>
    <w:rsid w:val="009F0E76"/>
    <w:rsid w:val="009F2E50"/>
    <w:rsid w:val="009F3D41"/>
    <w:rsid w:val="009F4FB0"/>
    <w:rsid w:val="009F55BC"/>
    <w:rsid w:val="009F705D"/>
    <w:rsid w:val="00A02466"/>
    <w:rsid w:val="00A0308B"/>
    <w:rsid w:val="00A03658"/>
    <w:rsid w:val="00A055FB"/>
    <w:rsid w:val="00A06231"/>
    <w:rsid w:val="00A11863"/>
    <w:rsid w:val="00A1230F"/>
    <w:rsid w:val="00A15D84"/>
    <w:rsid w:val="00A172E1"/>
    <w:rsid w:val="00A178D2"/>
    <w:rsid w:val="00A2256E"/>
    <w:rsid w:val="00A2284B"/>
    <w:rsid w:val="00A22C45"/>
    <w:rsid w:val="00A22F8A"/>
    <w:rsid w:val="00A2429D"/>
    <w:rsid w:val="00A25D11"/>
    <w:rsid w:val="00A27002"/>
    <w:rsid w:val="00A2794F"/>
    <w:rsid w:val="00A30151"/>
    <w:rsid w:val="00A304BB"/>
    <w:rsid w:val="00A33F72"/>
    <w:rsid w:val="00A3455B"/>
    <w:rsid w:val="00A37A24"/>
    <w:rsid w:val="00A426A5"/>
    <w:rsid w:val="00A43052"/>
    <w:rsid w:val="00A45130"/>
    <w:rsid w:val="00A4583C"/>
    <w:rsid w:val="00A465DA"/>
    <w:rsid w:val="00A474C0"/>
    <w:rsid w:val="00A47EFF"/>
    <w:rsid w:val="00A50205"/>
    <w:rsid w:val="00A50BCD"/>
    <w:rsid w:val="00A51C33"/>
    <w:rsid w:val="00A53444"/>
    <w:rsid w:val="00A5385B"/>
    <w:rsid w:val="00A53B45"/>
    <w:rsid w:val="00A556A0"/>
    <w:rsid w:val="00A56A0E"/>
    <w:rsid w:val="00A5761D"/>
    <w:rsid w:val="00A57A8A"/>
    <w:rsid w:val="00A60083"/>
    <w:rsid w:val="00A624CE"/>
    <w:rsid w:val="00A645FC"/>
    <w:rsid w:val="00A652E3"/>
    <w:rsid w:val="00A65BB2"/>
    <w:rsid w:val="00A664E3"/>
    <w:rsid w:val="00A6686B"/>
    <w:rsid w:val="00A6776F"/>
    <w:rsid w:val="00A7071E"/>
    <w:rsid w:val="00A76C43"/>
    <w:rsid w:val="00A778D2"/>
    <w:rsid w:val="00A80563"/>
    <w:rsid w:val="00A80CD7"/>
    <w:rsid w:val="00A835FA"/>
    <w:rsid w:val="00A838CC"/>
    <w:rsid w:val="00A8443F"/>
    <w:rsid w:val="00A8493B"/>
    <w:rsid w:val="00A86041"/>
    <w:rsid w:val="00A86A02"/>
    <w:rsid w:val="00A877FA"/>
    <w:rsid w:val="00A87BDB"/>
    <w:rsid w:val="00A87F1B"/>
    <w:rsid w:val="00A92853"/>
    <w:rsid w:val="00A9400E"/>
    <w:rsid w:val="00AA0779"/>
    <w:rsid w:val="00AA10EE"/>
    <w:rsid w:val="00AA2CAD"/>
    <w:rsid w:val="00AA397A"/>
    <w:rsid w:val="00AA3C75"/>
    <w:rsid w:val="00AA4AEE"/>
    <w:rsid w:val="00AA72A8"/>
    <w:rsid w:val="00AA72DE"/>
    <w:rsid w:val="00AA76A9"/>
    <w:rsid w:val="00AB0019"/>
    <w:rsid w:val="00AB048F"/>
    <w:rsid w:val="00AB0D1A"/>
    <w:rsid w:val="00AB28E0"/>
    <w:rsid w:val="00AB28E6"/>
    <w:rsid w:val="00AB38ED"/>
    <w:rsid w:val="00AB3E45"/>
    <w:rsid w:val="00AB4000"/>
    <w:rsid w:val="00AB414D"/>
    <w:rsid w:val="00AB4A3B"/>
    <w:rsid w:val="00AB4ED8"/>
    <w:rsid w:val="00AB57BD"/>
    <w:rsid w:val="00AB77FC"/>
    <w:rsid w:val="00AC07F5"/>
    <w:rsid w:val="00AC279F"/>
    <w:rsid w:val="00AC3501"/>
    <w:rsid w:val="00AC5FEE"/>
    <w:rsid w:val="00AC6ED1"/>
    <w:rsid w:val="00AD44A8"/>
    <w:rsid w:val="00AD4DCB"/>
    <w:rsid w:val="00AD4FFA"/>
    <w:rsid w:val="00AD5085"/>
    <w:rsid w:val="00AD5EED"/>
    <w:rsid w:val="00AD5F64"/>
    <w:rsid w:val="00AD6375"/>
    <w:rsid w:val="00AD63F0"/>
    <w:rsid w:val="00AD668F"/>
    <w:rsid w:val="00AD7B03"/>
    <w:rsid w:val="00AE14A2"/>
    <w:rsid w:val="00AE1A97"/>
    <w:rsid w:val="00AE4274"/>
    <w:rsid w:val="00AE42A5"/>
    <w:rsid w:val="00AE4AE3"/>
    <w:rsid w:val="00AE4E8B"/>
    <w:rsid w:val="00AE61E2"/>
    <w:rsid w:val="00AE65C1"/>
    <w:rsid w:val="00AE6667"/>
    <w:rsid w:val="00AE6896"/>
    <w:rsid w:val="00AF041E"/>
    <w:rsid w:val="00AF0E1B"/>
    <w:rsid w:val="00AF1832"/>
    <w:rsid w:val="00AF5B1D"/>
    <w:rsid w:val="00AF6042"/>
    <w:rsid w:val="00B00C40"/>
    <w:rsid w:val="00B03480"/>
    <w:rsid w:val="00B0504E"/>
    <w:rsid w:val="00B05FB9"/>
    <w:rsid w:val="00B074D0"/>
    <w:rsid w:val="00B07898"/>
    <w:rsid w:val="00B1193F"/>
    <w:rsid w:val="00B140F5"/>
    <w:rsid w:val="00B15B1C"/>
    <w:rsid w:val="00B170CE"/>
    <w:rsid w:val="00B17147"/>
    <w:rsid w:val="00B177D6"/>
    <w:rsid w:val="00B24931"/>
    <w:rsid w:val="00B24A94"/>
    <w:rsid w:val="00B24E3B"/>
    <w:rsid w:val="00B2544B"/>
    <w:rsid w:val="00B2581B"/>
    <w:rsid w:val="00B26C91"/>
    <w:rsid w:val="00B27671"/>
    <w:rsid w:val="00B27D87"/>
    <w:rsid w:val="00B30DF6"/>
    <w:rsid w:val="00B31223"/>
    <w:rsid w:val="00B35B76"/>
    <w:rsid w:val="00B407D9"/>
    <w:rsid w:val="00B40E81"/>
    <w:rsid w:val="00B41BD6"/>
    <w:rsid w:val="00B4352E"/>
    <w:rsid w:val="00B440D9"/>
    <w:rsid w:val="00B445B3"/>
    <w:rsid w:val="00B4523C"/>
    <w:rsid w:val="00B46EA2"/>
    <w:rsid w:val="00B46F48"/>
    <w:rsid w:val="00B47550"/>
    <w:rsid w:val="00B5113F"/>
    <w:rsid w:val="00B52A0D"/>
    <w:rsid w:val="00B52CB9"/>
    <w:rsid w:val="00B544B9"/>
    <w:rsid w:val="00B54C2F"/>
    <w:rsid w:val="00B553F3"/>
    <w:rsid w:val="00B5561A"/>
    <w:rsid w:val="00B56495"/>
    <w:rsid w:val="00B56CC7"/>
    <w:rsid w:val="00B61913"/>
    <w:rsid w:val="00B65D6D"/>
    <w:rsid w:val="00B668D0"/>
    <w:rsid w:val="00B669DF"/>
    <w:rsid w:val="00B70866"/>
    <w:rsid w:val="00B70CDD"/>
    <w:rsid w:val="00B75553"/>
    <w:rsid w:val="00B777D6"/>
    <w:rsid w:val="00B8254C"/>
    <w:rsid w:val="00B837DF"/>
    <w:rsid w:val="00B83D87"/>
    <w:rsid w:val="00B863C7"/>
    <w:rsid w:val="00B86CF8"/>
    <w:rsid w:val="00B87348"/>
    <w:rsid w:val="00B90889"/>
    <w:rsid w:val="00B912A3"/>
    <w:rsid w:val="00B933F7"/>
    <w:rsid w:val="00B93AC6"/>
    <w:rsid w:val="00B945E4"/>
    <w:rsid w:val="00B95DE4"/>
    <w:rsid w:val="00B9634A"/>
    <w:rsid w:val="00B96F86"/>
    <w:rsid w:val="00B9727F"/>
    <w:rsid w:val="00B97D33"/>
    <w:rsid w:val="00BA178F"/>
    <w:rsid w:val="00BA3513"/>
    <w:rsid w:val="00BA36CD"/>
    <w:rsid w:val="00BA458D"/>
    <w:rsid w:val="00BA4615"/>
    <w:rsid w:val="00BA57E7"/>
    <w:rsid w:val="00BA59FA"/>
    <w:rsid w:val="00BA60DF"/>
    <w:rsid w:val="00BA649F"/>
    <w:rsid w:val="00BA78B7"/>
    <w:rsid w:val="00BB131F"/>
    <w:rsid w:val="00BB16B7"/>
    <w:rsid w:val="00BB2738"/>
    <w:rsid w:val="00BB3D99"/>
    <w:rsid w:val="00BB3DC5"/>
    <w:rsid w:val="00BB442E"/>
    <w:rsid w:val="00BB4679"/>
    <w:rsid w:val="00BB4886"/>
    <w:rsid w:val="00BB4D18"/>
    <w:rsid w:val="00BB5C8A"/>
    <w:rsid w:val="00BB5FF8"/>
    <w:rsid w:val="00BB6499"/>
    <w:rsid w:val="00BC11B2"/>
    <w:rsid w:val="00BC18CD"/>
    <w:rsid w:val="00BC5E8D"/>
    <w:rsid w:val="00BD030A"/>
    <w:rsid w:val="00BD1CD8"/>
    <w:rsid w:val="00BD2966"/>
    <w:rsid w:val="00BD3551"/>
    <w:rsid w:val="00BD3667"/>
    <w:rsid w:val="00BD4035"/>
    <w:rsid w:val="00BD6E48"/>
    <w:rsid w:val="00BD72A5"/>
    <w:rsid w:val="00BE07C7"/>
    <w:rsid w:val="00BE1742"/>
    <w:rsid w:val="00BE1BB0"/>
    <w:rsid w:val="00BE2747"/>
    <w:rsid w:val="00BE558A"/>
    <w:rsid w:val="00BE5999"/>
    <w:rsid w:val="00BE6051"/>
    <w:rsid w:val="00BE71A2"/>
    <w:rsid w:val="00BE7424"/>
    <w:rsid w:val="00BF1DBC"/>
    <w:rsid w:val="00BF210E"/>
    <w:rsid w:val="00BF21E0"/>
    <w:rsid w:val="00BF364B"/>
    <w:rsid w:val="00BF4AA4"/>
    <w:rsid w:val="00BF4DEE"/>
    <w:rsid w:val="00BF4FD8"/>
    <w:rsid w:val="00BF57C2"/>
    <w:rsid w:val="00C03215"/>
    <w:rsid w:val="00C03D49"/>
    <w:rsid w:val="00C04EE8"/>
    <w:rsid w:val="00C0590B"/>
    <w:rsid w:val="00C05B55"/>
    <w:rsid w:val="00C0621B"/>
    <w:rsid w:val="00C07F19"/>
    <w:rsid w:val="00C121DA"/>
    <w:rsid w:val="00C123E4"/>
    <w:rsid w:val="00C12693"/>
    <w:rsid w:val="00C1312D"/>
    <w:rsid w:val="00C13A4A"/>
    <w:rsid w:val="00C16CEE"/>
    <w:rsid w:val="00C1777D"/>
    <w:rsid w:val="00C218A3"/>
    <w:rsid w:val="00C22399"/>
    <w:rsid w:val="00C23017"/>
    <w:rsid w:val="00C27DE4"/>
    <w:rsid w:val="00C311C7"/>
    <w:rsid w:val="00C32021"/>
    <w:rsid w:val="00C320A5"/>
    <w:rsid w:val="00C337EC"/>
    <w:rsid w:val="00C3577B"/>
    <w:rsid w:val="00C35E0C"/>
    <w:rsid w:val="00C35F9C"/>
    <w:rsid w:val="00C37980"/>
    <w:rsid w:val="00C3798A"/>
    <w:rsid w:val="00C40BC8"/>
    <w:rsid w:val="00C40D9F"/>
    <w:rsid w:val="00C40F28"/>
    <w:rsid w:val="00C414A1"/>
    <w:rsid w:val="00C44C42"/>
    <w:rsid w:val="00C4581D"/>
    <w:rsid w:val="00C47B02"/>
    <w:rsid w:val="00C51A04"/>
    <w:rsid w:val="00C521F1"/>
    <w:rsid w:val="00C524D4"/>
    <w:rsid w:val="00C54D9B"/>
    <w:rsid w:val="00C60B07"/>
    <w:rsid w:val="00C618DD"/>
    <w:rsid w:val="00C61D3A"/>
    <w:rsid w:val="00C62F7F"/>
    <w:rsid w:val="00C63A98"/>
    <w:rsid w:val="00C67DDD"/>
    <w:rsid w:val="00C71B3C"/>
    <w:rsid w:val="00C72301"/>
    <w:rsid w:val="00C7493F"/>
    <w:rsid w:val="00C7502C"/>
    <w:rsid w:val="00C77773"/>
    <w:rsid w:val="00C82C45"/>
    <w:rsid w:val="00C83097"/>
    <w:rsid w:val="00C833F7"/>
    <w:rsid w:val="00C85AEC"/>
    <w:rsid w:val="00C9220F"/>
    <w:rsid w:val="00C94234"/>
    <w:rsid w:val="00C96AFA"/>
    <w:rsid w:val="00C96D79"/>
    <w:rsid w:val="00C97B0E"/>
    <w:rsid w:val="00CA20BB"/>
    <w:rsid w:val="00CA36FF"/>
    <w:rsid w:val="00CA3A72"/>
    <w:rsid w:val="00CA404A"/>
    <w:rsid w:val="00CA4B7F"/>
    <w:rsid w:val="00CA503D"/>
    <w:rsid w:val="00CA58D0"/>
    <w:rsid w:val="00CA68C6"/>
    <w:rsid w:val="00CB0EE5"/>
    <w:rsid w:val="00CB18E4"/>
    <w:rsid w:val="00CB2C5C"/>
    <w:rsid w:val="00CB2D52"/>
    <w:rsid w:val="00CB4DCD"/>
    <w:rsid w:val="00CB574E"/>
    <w:rsid w:val="00CB5E67"/>
    <w:rsid w:val="00CB6584"/>
    <w:rsid w:val="00CB6F63"/>
    <w:rsid w:val="00CB77A7"/>
    <w:rsid w:val="00CB7CD8"/>
    <w:rsid w:val="00CC080E"/>
    <w:rsid w:val="00CC4298"/>
    <w:rsid w:val="00CC42B2"/>
    <w:rsid w:val="00CC599F"/>
    <w:rsid w:val="00CC69E4"/>
    <w:rsid w:val="00CC6AB6"/>
    <w:rsid w:val="00CC6CC7"/>
    <w:rsid w:val="00CC7B41"/>
    <w:rsid w:val="00CD1B69"/>
    <w:rsid w:val="00CD2F5F"/>
    <w:rsid w:val="00CD4314"/>
    <w:rsid w:val="00CD7188"/>
    <w:rsid w:val="00CE0C5F"/>
    <w:rsid w:val="00CE1990"/>
    <w:rsid w:val="00CE32ED"/>
    <w:rsid w:val="00CE5DA6"/>
    <w:rsid w:val="00CE7645"/>
    <w:rsid w:val="00CE7E85"/>
    <w:rsid w:val="00CF01FE"/>
    <w:rsid w:val="00CF0E13"/>
    <w:rsid w:val="00CF2567"/>
    <w:rsid w:val="00CF4821"/>
    <w:rsid w:val="00CF73FC"/>
    <w:rsid w:val="00D0071D"/>
    <w:rsid w:val="00D018FE"/>
    <w:rsid w:val="00D024CD"/>
    <w:rsid w:val="00D0262B"/>
    <w:rsid w:val="00D03567"/>
    <w:rsid w:val="00D05525"/>
    <w:rsid w:val="00D05B97"/>
    <w:rsid w:val="00D10BB0"/>
    <w:rsid w:val="00D11093"/>
    <w:rsid w:val="00D112A7"/>
    <w:rsid w:val="00D13319"/>
    <w:rsid w:val="00D133EE"/>
    <w:rsid w:val="00D144C2"/>
    <w:rsid w:val="00D152DC"/>
    <w:rsid w:val="00D15C57"/>
    <w:rsid w:val="00D15E06"/>
    <w:rsid w:val="00D166C4"/>
    <w:rsid w:val="00D1688A"/>
    <w:rsid w:val="00D16A2C"/>
    <w:rsid w:val="00D17CA6"/>
    <w:rsid w:val="00D21BFC"/>
    <w:rsid w:val="00D22166"/>
    <w:rsid w:val="00D22E2D"/>
    <w:rsid w:val="00D2467D"/>
    <w:rsid w:val="00D253E2"/>
    <w:rsid w:val="00D27ADC"/>
    <w:rsid w:val="00D30F71"/>
    <w:rsid w:val="00D312F3"/>
    <w:rsid w:val="00D324A9"/>
    <w:rsid w:val="00D34E32"/>
    <w:rsid w:val="00D35A99"/>
    <w:rsid w:val="00D370A9"/>
    <w:rsid w:val="00D37260"/>
    <w:rsid w:val="00D404B6"/>
    <w:rsid w:val="00D448CD"/>
    <w:rsid w:val="00D46652"/>
    <w:rsid w:val="00D4715D"/>
    <w:rsid w:val="00D47817"/>
    <w:rsid w:val="00D47E99"/>
    <w:rsid w:val="00D508FE"/>
    <w:rsid w:val="00D50A73"/>
    <w:rsid w:val="00D51573"/>
    <w:rsid w:val="00D548A8"/>
    <w:rsid w:val="00D54C27"/>
    <w:rsid w:val="00D56680"/>
    <w:rsid w:val="00D56C93"/>
    <w:rsid w:val="00D574AD"/>
    <w:rsid w:val="00D61365"/>
    <w:rsid w:val="00D618A5"/>
    <w:rsid w:val="00D625AB"/>
    <w:rsid w:val="00D62927"/>
    <w:rsid w:val="00D629A5"/>
    <w:rsid w:val="00D64612"/>
    <w:rsid w:val="00D64B94"/>
    <w:rsid w:val="00D65B7E"/>
    <w:rsid w:val="00D66288"/>
    <w:rsid w:val="00D676B1"/>
    <w:rsid w:val="00D7062E"/>
    <w:rsid w:val="00D73C4D"/>
    <w:rsid w:val="00D749BA"/>
    <w:rsid w:val="00D74E87"/>
    <w:rsid w:val="00D75034"/>
    <w:rsid w:val="00D760DC"/>
    <w:rsid w:val="00D76F19"/>
    <w:rsid w:val="00D77886"/>
    <w:rsid w:val="00D803B2"/>
    <w:rsid w:val="00D819E5"/>
    <w:rsid w:val="00D81C0C"/>
    <w:rsid w:val="00D8283D"/>
    <w:rsid w:val="00D83FF2"/>
    <w:rsid w:val="00D84A00"/>
    <w:rsid w:val="00D90216"/>
    <w:rsid w:val="00D903C8"/>
    <w:rsid w:val="00D92DEF"/>
    <w:rsid w:val="00D934BC"/>
    <w:rsid w:val="00D95126"/>
    <w:rsid w:val="00D97E0D"/>
    <w:rsid w:val="00DA0E95"/>
    <w:rsid w:val="00DA0EB4"/>
    <w:rsid w:val="00DA1036"/>
    <w:rsid w:val="00DA1279"/>
    <w:rsid w:val="00DA13D7"/>
    <w:rsid w:val="00DA523A"/>
    <w:rsid w:val="00DA5A2A"/>
    <w:rsid w:val="00DA6C79"/>
    <w:rsid w:val="00DB017D"/>
    <w:rsid w:val="00DB27B7"/>
    <w:rsid w:val="00DB3760"/>
    <w:rsid w:val="00DB4849"/>
    <w:rsid w:val="00DB555B"/>
    <w:rsid w:val="00DB5A32"/>
    <w:rsid w:val="00DB6B6D"/>
    <w:rsid w:val="00DB7141"/>
    <w:rsid w:val="00DC03B5"/>
    <w:rsid w:val="00DC1952"/>
    <w:rsid w:val="00DC1F2D"/>
    <w:rsid w:val="00DC1F3F"/>
    <w:rsid w:val="00DC23E3"/>
    <w:rsid w:val="00DC2E02"/>
    <w:rsid w:val="00DC4885"/>
    <w:rsid w:val="00DC4889"/>
    <w:rsid w:val="00DC4B60"/>
    <w:rsid w:val="00DC4E3E"/>
    <w:rsid w:val="00DC5C76"/>
    <w:rsid w:val="00DC6152"/>
    <w:rsid w:val="00DD007D"/>
    <w:rsid w:val="00DD0594"/>
    <w:rsid w:val="00DD16E2"/>
    <w:rsid w:val="00DD2890"/>
    <w:rsid w:val="00DD3778"/>
    <w:rsid w:val="00DD4546"/>
    <w:rsid w:val="00DD54C7"/>
    <w:rsid w:val="00DE232F"/>
    <w:rsid w:val="00DE2C1A"/>
    <w:rsid w:val="00DE506A"/>
    <w:rsid w:val="00DE52F1"/>
    <w:rsid w:val="00DE666B"/>
    <w:rsid w:val="00DF17C0"/>
    <w:rsid w:val="00DF225B"/>
    <w:rsid w:val="00DF26AA"/>
    <w:rsid w:val="00DF28B8"/>
    <w:rsid w:val="00DF322F"/>
    <w:rsid w:val="00E01C07"/>
    <w:rsid w:val="00E02386"/>
    <w:rsid w:val="00E05447"/>
    <w:rsid w:val="00E06A55"/>
    <w:rsid w:val="00E15734"/>
    <w:rsid w:val="00E15ADF"/>
    <w:rsid w:val="00E209A5"/>
    <w:rsid w:val="00E217F2"/>
    <w:rsid w:val="00E2184E"/>
    <w:rsid w:val="00E220A8"/>
    <w:rsid w:val="00E224E3"/>
    <w:rsid w:val="00E226DB"/>
    <w:rsid w:val="00E241E3"/>
    <w:rsid w:val="00E245DC"/>
    <w:rsid w:val="00E26089"/>
    <w:rsid w:val="00E26B27"/>
    <w:rsid w:val="00E30619"/>
    <w:rsid w:val="00E32490"/>
    <w:rsid w:val="00E33087"/>
    <w:rsid w:val="00E330CA"/>
    <w:rsid w:val="00E33424"/>
    <w:rsid w:val="00E345C6"/>
    <w:rsid w:val="00E35990"/>
    <w:rsid w:val="00E35F2D"/>
    <w:rsid w:val="00E37A22"/>
    <w:rsid w:val="00E37F60"/>
    <w:rsid w:val="00E4040F"/>
    <w:rsid w:val="00E41054"/>
    <w:rsid w:val="00E4191D"/>
    <w:rsid w:val="00E423C0"/>
    <w:rsid w:val="00E42536"/>
    <w:rsid w:val="00E42CE2"/>
    <w:rsid w:val="00E43FA2"/>
    <w:rsid w:val="00E44B3C"/>
    <w:rsid w:val="00E45180"/>
    <w:rsid w:val="00E45566"/>
    <w:rsid w:val="00E45D31"/>
    <w:rsid w:val="00E507EB"/>
    <w:rsid w:val="00E535A9"/>
    <w:rsid w:val="00E55D07"/>
    <w:rsid w:val="00E60B96"/>
    <w:rsid w:val="00E62C4C"/>
    <w:rsid w:val="00E63F71"/>
    <w:rsid w:val="00E6412B"/>
    <w:rsid w:val="00E657E3"/>
    <w:rsid w:val="00E66BC2"/>
    <w:rsid w:val="00E67C8A"/>
    <w:rsid w:val="00E71D76"/>
    <w:rsid w:val="00E73A6B"/>
    <w:rsid w:val="00E75623"/>
    <w:rsid w:val="00E75C03"/>
    <w:rsid w:val="00E7794B"/>
    <w:rsid w:val="00E82FEA"/>
    <w:rsid w:val="00E8315D"/>
    <w:rsid w:val="00E84FCE"/>
    <w:rsid w:val="00E850D2"/>
    <w:rsid w:val="00E85ED9"/>
    <w:rsid w:val="00EA14EE"/>
    <w:rsid w:val="00EA2BEF"/>
    <w:rsid w:val="00EA3C12"/>
    <w:rsid w:val="00EA733A"/>
    <w:rsid w:val="00EB22D9"/>
    <w:rsid w:val="00EB2669"/>
    <w:rsid w:val="00EB4CE4"/>
    <w:rsid w:val="00EB5209"/>
    <w:rsid w:val="00EB55D6"/>
    <w:rsid w:val="00EB5E15"/>
    <w:rsid w:val="00EB60B9"/>
    <w:rsid w:val="00EB622F"/>
    <w:rsid w:val="00EC0437"/>
    <w:rsid w:val="00EC0A76"/>
    <w:rsid w:val="00EC2968"/>
    <w:rsid w:val="00EC448C"/>
    <w:rsid w:val="00EC4B71"/>
    <w:rsid w:val="00ED036C"/>
    <w:rsid w:val="00ED1E17"/>
    <w:rsid w:val="00ED2568"/>
    <w:rsid w:val="00ED3D15"/>
    <w:rsid w:val="00ED4D11"/>
    <w:rsid w:val="00ED7DF3"/>
    <w:rsid w:val="00EE125B"/>
    <w:rsid w:val="00EE2026"/>
    <w:rsid w:val="00EE2358"/>
    <w:rsid w:val="00EE25A6"/>
    <w:rsid w:val="00EE2D28"/>
    <w:rsid w:val="00EE5D92"/>
    <w:rsid w:val="00EE77A8"/>
    <w:rsid w:val="00EF02D3"/>
    <w:rsid w:val="00EF1195"/>
    <w:rsid w:val="00EF7904"/>
    <w:rsid w:val="00F00D6B"/>
    <w:rsid w:val="00F00F62"/>
    <w:rsid w:val="00F00F75"/>
    <w:rsid w:val="00F0137C"/>
    <w:rsid w:val="00F0240F"/>
    <w:rsid w:val="00F03979"/>
    <w:rsid w:val="00F03C5D"/>
    <w:rsid w:val="00F0486C"/>
    <w:rsid w:val="00F051A9"/>
    <w:rsid w:val="00F0624B"/>
    <w:rsid w:val="00F062EA"/>
    <w:rsid w:val="00F0773D"/>
    <w:rsid w:val="00F11870"/>
    <w:rsid w:val="00F1192F"/>
    <w:rsid w:val="00F12D15"/>
    <w:rsid w:val="00F131B1"/>
    <w:rsid w:val="00F13BCD"/>
    <w:rsid w:val="00F140A3"/>
    <w:rsid w:val="00F1471E"/>
    <w:rsid w:val="00F179DF"/>
    <w:rsid w:val="00F20C79"/>
    <w:rsid w:val="00F21019"/>
    <w:rsid w:val="00F2165C"/>
    <w:rsid w:val="00F22B72"/>
    <w:rsid w:val="00F2355D"/>
    <w:rsid w:val="00F24955"/>
    <w:rsid w:val="00F25FCD"/>
    <w:rsid w:val="00F31835"/>
    <w:rsid w:val="00F31B18"/>
    <w:rsid w:val="00F33ABF"/>
    <w:rsid w:val="00F34410"/>
    <w:rsid w:val="00F373EC"/>
    <w:rsid w:val="00F37997"/>
    <w:rsid w:val="00F400AF"/>
    <w:rsid w:val="00F40A2F"/>
    <w:rsid w:val="00F4179F"/>
    <w:rsid w:val="00F42C1F"/>
    <w:rsid w:val="00F43053"/>
    <w:rsid w:val="00F4491A"/>
    <w:rsid w:val="00F45072"/>
    <w:rsid w:val="00F53F34"/>
    <w:rsid w:val="00F6056D"/>
    <w:rsid w:val="00F60A58"/>
    <w:rsid w:val="00F60D42"/>
    <w:rsid w:val="00F62592"/>
    <w:rsid w:val="00F633F9"/>
    <w:rsid w:val="00F64BC1"/>
    <w:rsid w:val="00F671A4"/>
    <w:rsid w:val="00F70374"/>
    <w:rsid w:val="00F70FC2"/>
    <w:rsid w:val="00F716A7"/>
    <w:rsid w:val="00F75014"/>
    <w:rsid w:val="00F77869"/>
    <w:rsid w:val="00F77DC9"/>
    <w:rsid w:val="00F77F58"/>
    <w:rsid w:val="00F805E9"/>
    <w:rsid w:val="00F80AE9"/>
    <w:rsid w:val="00F826C1"/>
    <w:rsid w:val="00F83558"/>
    <w:rsid w:val="00F85121"/>
    <w:rsid w:val="00F87A40"/>
    <w:rsid w:val="00F92179"/>
    <w:rsid w:val="00F92420"/>
    <w:rsid w:val="00F92757"/>
    <w:rsid w:val="00F92847"/>
    <w:rsid w:val="00F939A6"/>
    <w:rsid w:val="00F95DC6"/>
    <w:rsid w:val="00F9712A"/>
    <w:rsid w:val="00F9771E"/>
    <w:rsid w:val="00FA2674"/>
    <w:rsid w:val="00FA546E"/>
    <w:rsid w:val="00FA64A2"/>
    <w:rsid w:val="00FA6F06"/>
    <w:rsid w:val="00FA7A54"/>
    <w:rsid w:val="00FB24D0"/>
    <w:rsid w:val="00FB2E7A"/>
    <w:rsid w:val="00FB6896"/>
    <w:rsid w:val="00FB70EE"/>
    <w:rsid w:val="00FC0792"/>
    <w:rsid w:val="00FC1B4C"/>
    <w:rsid w:val="00FC627E"/>
    <w:rsid w:val="00FC64F1"/>
    <w:rsid w:val="00FD0B49"/>
    <w:rsid w:val="00FD4070"/>
    <w:rsid w:val="00FD4097"/>
    <w:rsid w:val="00FE025E"/>
    <w:rsid w:val="00FE1339"/>
    <w:rsid w:val="00FE175C"/>
    <w:rsid w:val="00FE2A09"/>
    <w:rsid w:val="00FE7C7E"/>
    <w:rsid w:val="00FE7D7E"/>
    <w:rsid w:val="00FF012A"/>
    <w:rsid w:val="00FF0DA7"/>
    <w:rsid w:val="00FF25E6"/>
    <w:rsid w:val="00FF495B"/>
    <w:rsid w:val="00FF4E3E"/>
    <w:rsid w:val="00FF6034"/>
    <w:rsid w:val="00FF6789"/>
    <w:rsid w:val="00FF7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7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03D"/>
    <w:rPr>
      <w:rFonts w:ascii="Tahoma" w:hAnsi="Tahoma" w:cs="Tahoma"/>
      <w:sz w:val="16"/>
      <w:szCs w:val="16"/>
    </w:rPr>
  </w:style>
  <w:style w:type="paragraph" w:styleId="Header">
    <w:name w:val="header"/>
    <w:basedOn w:val="Normal"/>
    <w:link w:val="HeaderChar"/>
    <w:uiPriority w:val="99"/>
    <w:unhideWhenUsed/>
    <w:rsid w:val="00CA5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03D"/>
  </w:style>
  <w:style w:type="paragraph" w:styleId="Footer">
    <w:name w:val="footer"/>
    <w:basedOn w:val="Normal"/>
    <w:link w:val="FooterChar"/>
    <w:uiPriority w:val="99"/>
    <w:semiHidden/>
    <w:unhideWhenUsed/>
    <w:rsid w:val="00CA50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5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A503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03D"/>
    <w:rPr>
      <w:rFonts w:ascii="Tahoma" w:hAnsi="Tahoma" w:cs="Tahoma"/>
      <w:sz w:val="16"/>
      <w:szCs w:val="16"/>
    </w:rPr>
  </w:style>
  <w:style w:type="paragraph" w:styleId="Kopfzeile">
    <w:name w:val="header"/>
    <w:basedOn w:val="Standard"/>
    <w:link w:val="KopfzeileZchn"/>
    <w:uiPriority w:val="99"/>
    <w:unhideWhenUsed/>
    <w:rsid w:val="00CA503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CA503D"/>
  </w:style>
  <w:style w:type="paragraph" w:styleId="Fuzeile">
    <w:name w:val="footer"/>
    <w:basedOn w:val="Standard"/>
    <w:link w:val="FuzeileZchn"/>
    <w:uiPriority w:val="99"/>
    <w:semiHidden/>
    <w:unhideWhenUsed/>
    <w:rsid w:val="00CA503D"/>
    <w:pPr>
      <w:tabs>
        <w:tab w:val="center" w:pos="4680"/>
        <w:tab w:val="right" w:pos="9360"/>
      </w:tabs>
      <w:spacing w:after="0" w:line="240" w:lineRule="auto"/>
    </w:pPr>
  </w:style>
  <w:style w:type="character" w:customStyle="1" w:styleId="FuzeileZchn">
    <w:name w:val="Fußzeile Zchn"/>
    <w:basedOn w:val="Absatz-Standardschriftart"/>
    <w:link w:val="Fuzeile"/>
    <w:uiPriority w:val="99"/>
    <w:semiHidden/>
    <w:rsid w:val="00CA503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542E1C93-1C3A-405F-A999-10CED8B60A2F"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FBE84-5539-4CB3-9A37-7F3D9EB3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icoroa</dc:creator>
  <cp:keywords/>
  <dc:description/>
  <cp:lastModifiedBy>ASYA</cp:lastModifiedBy>
  <cp:revision>4</cp:revision>
  <cp:lastPrinted>2014-06-03T15:51:00Z</cp:lastPrinted>
  <dcterms:created xsi:type="dcterms:W3CDTF">2015-05-27T05:57:00Z</dcterms:created>
  <dcterms:modified xsi:type="dcterms:W3CDTF">2015-05-31T22:20:00Z</dcterms:modified>
</cp:coreProperties>
</file>